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9F" w:rsidRPr="00FA2D17" w:rsidRDefault="0060249F" w:rsidP="0060249F">
      <w:pPr>
        <w:jc w:val="center"/>
        <w:rPr>
          <w:rFonts w:ascii="Arial" w:hAnsi="Arial" w:cs="Arial"/>
          <w:b/>
          <w:sz w:val="28"/>
          <w:szCs w:val="28"/>
        </w:rPr>
      </w:pPr>
      <w:r w:rsidRPr="00FA2D17">
        <w:rPr>
          <w:rFonts w:ascii="Arial" w:hAnsi="Arial" w:cs="Arial"/>
          <w:b/>
          <w:sz w:val="28"/>
          <w:szCs w:val="28"/>
        </w:rPr>
        <w:t>Cambridge University Careers Service</w:t>
      </w:r>
    </w:p>
    <w:p w:rsidR="00380668" w:rsidRPr="00FA2D17" w:rsidRDefault="00380668" w:rsidP="0060249F">
      <w:pPr>
        <w:jc w:val="center"/>
        <w:rPr>
          <w:rFonts w:ascii="Arial" w:hAnsi="Arial" w:cs="Arial"/>
          <w:b/>
          <w:sz w:val="24"/>
          <w:szCs w:val="24"/>
        </w:rPr>
      </w:pPr>
      <w:bookmarkStart w:id="0" w:name="_GoBack"/>
      <w:r w:rsidRPr="00FA2D17">
        <w:rPr>
          <w:rFonts w:ascii="Arial" w:hAnsi="Arial" w:cs="Arial"/>
          <w:b/>
          <w:sz w:val="24"/>
          <w:szCs w:val="24"/>
        </w:rPr>
        <w:t>Developing your research ideas into fundable fellowship applications</w:t>
      </w:r>
      <w:r w:rsidR="0060249F" w:rsidRPr="00FA2D17">
        <w:rPr>
          <w:rFonts w:ascii="Arial" w:hAnsi="Arial" w:cs="Arial"/>
          <w:b/>
          <w:sz w:val="24"/>
          <w:szCs w:val="24"/>
        </w:rPr>
        <w:t xml:space="preserve"> </w:t>
      </w:r>
    </w:p>
    <w:p w:rsidR="0060249F" w:rsidRPr="00FA2D17" w:rsidRDefault="00380668" w:rsidP="0060249F">
      <w:pPr>
        <w:jc w:val="center"/>
        <w:rPr>
          <w:rFonts w:ascii="Arial" w:hAnsi="Arial" w:cs="Arial"/>
          <w:b/>
          <w:sz w:val="24"/>
          <w:szCs w:val="24"/>
        </w:rPr>
      </w:pPr>
      <w:r w:rsidRPr="00FA2D17">
        <w:rPr>
          <w:rFonts w:ascii="Arial" w:hAnsi="Arial" w:cs="Arial"/>
          <w:b/>
          <w:sz w:val="24"/>
          <w:szCs w:val="24"/>
        </w:rPr>
        <w:t xml:space="preserve">A practical </w:t>
      </w:r>
      <w:r w:rsidR="0060249F" w:rsidRPr="00FA2D17">
        <w:rPr>
          <w:rFonts w:ascii="Arial" w:hAnsi="Arial" w:cs="Arial"/>
          <w:b/>
          <w:sz w:val="24"/>
          <w:szCs w:val="24"/>
        </w:rPr>
        <w:t>workshop for life science postdocs</w:t>
      </w:r>
    </w:p>
    <w:bookmarkEnd w:id="0"/>
    <w:p w:rsidR="006A0B11" w:rsidRPr="00664E15" w:rsidRDefault="00AF136F" w:rsidP="006A0B11">
      <w:pPr>
        <w:jc w:val="center"/>
        <w:rPr>
          <w:rFonts w:ascii="Arial" w:hAnsi="Arial" w:cs="Arial"/>
          <w:color w:val="FF0000"/>
          <w:sz w:val="24"/>
          <w:szCs w:val="24"/>
        </w:rPr>
      </w:pPr>
      <w:r>
        <w:rPr>
          <w:rFonts w:ascii="Arial" w:hAnsi="Arial" w:cs="Arial"/>
          <w:sz w:val="24"/>
          <w:szCs w:val="24"/>
        </w:rPr>
        <w:t xml:space="preserve">Thursday </w:t>
      </w:r>
      <w:r w:rsidR="008D2A64">
        <w:rPr>
          <w:rFonts w:ascii="Arial" w:hAnsi="Arial" w:cs="Arial"/>
          <w:sz w:val="24"/>
          <w:szCs w:val="24"/>
        </w:rPr>
        <w:t>26</w:t>
      </w:r>
      <w:r w:rsidR="000E32C7" w:rsidRPr="000E32C7">
        <w:rPr>
          <w:rFonts w:ascii="Arial" w:hAnsi="Arial" w:cs="Arial"/>
          <w:sz w:val="24"/>
          <w:szCs w:val="24"/>
          <w:vertAlign w:val="superscript"/>
        </w:rPr>
        <w:t>th</w:t>
      </w:r>
      <w:r w:rsidR="008D2A64">
        <w:rPr>
          <w:rFonts w:ascii="Arial" w:hAnsi="Arial" w:cs="Arial"/>
          <w:sz w:val="24"/>
          <w:szCs w:val="24"/>
        </w:rPr>
        <w:t xml:space="preserve"> May 2016</w:t>
      </w:r>
    </w:p>
    <w:p w:rsidR="006A0B11" w:rsidRPr="00E25F16" w:rsidRDefault="006A0B11" w:rsidP="006A0B11">
      <w:pPr>
        <w:jc w:val="center"/>
        <w:rPr>
          <w:rFonts w:ascii="Arial" w:hAnsi="Arial" w:cs="Arial"/>
          <w:color w:val="FF0000"/>
          <w:sz w:val="24"/>
          <w:szCs w:val="24"/>
        </w:rPr>
      </w:pPr>
      <w:r w:rsidRPr="00E25F16">
        <w:rPr>
          <w:rFonts w:ascii="Arial" w:hAnsi="Arial" w:cs="Arial"/>
          <w:color w:val="FF0000"/>
          <w:sz w:val="24"/>
          <w:szCs w:val="24"/>
        </w:rPr>
        <w:t>N.B. Preparation is required to book a place on this workshop</w:t>
      </w:r>
    </w:p>
    <w:p w:rsidR="00027C32" w:rsidRPr="00E25F16" w:rsidRDefault="00027C32" w:rsidP="00027C32">
      <w:pPr>
        <w:rPr>
          <w:rFonts w:ascii="Arial" w:hAnsi="Arial" w:cs="Arial"/>
        </w:rPr>
      </w:pPr>
      <w:r w:rsidRPr="00E25F16">
        <w:rPr>
          <w:rFonts w:ascii="Arial" w:hAnsi="Arial" w:cs="Arial"/>
          <w:b/>
        </w:rPr>
        <w:t>Target Audience:</w:t>
      </w:r>
      <w:r w:rsidRPr="00E25F16">
        <w:rPr>
          <w:rFonts w:ascii="Arial" w:hAnsi="Arial" w:cs="Arial"/>
        </w:rPr>
        <w:t xml:space="preserve"> Postdocs from a life sciences background who are interested in applying for a fellowship to set up their own independent research group or apply for an earlier </w:t>
      </w:r>
      <w:r w:rsidR="008D2A64">
        <w:rPr>
          <w:rFonts w:ascii="Arial" w:hAnsi="Arial" w:cs="Arial"/>
        </w:rPr>
        <w:t xml:space="preserve">postdoc </w:t>
      </w:r>
      <w:r w:rsidRPr="00E25F16">
        <w:rPr>
          <w:rFonts w:ascii="Arial" w:hAnsi="Arial" w:cs="Arial"/>
        </w:rPr>
        <w:t>fellowship such as the Marie Curie Awards.</w:t>
      </w:r>
    </w:p>
    <w:p w:rsidR="006A0B11" w:rsidRPr="00E25F16" w:rsidRDefault="00664E15" w:rsidP="006A0B11">
      <w:pPr>
        <w:rPr>
          <w:rFonts w:ascii="Arial" w:hAnsi="Arial" w:cs="Arial"/>
          <w:b/>
        </w:rPr>
      </w:pPr>
      <w:r w:rsidRPr="00E25F16">
        <w:rPr>
          <w:rFonts w:ascii="Arial" w:hAnsi="Arial" w:cs="Arial"/>
          <w:b/>
        </w:rPr>
        <w:t>Overall Aim</w:t>
      </w:r>
      <w:r w:rsidR="00436644" w:rsidRPr="00E25F16">
        <w:rPr>
          <w:rFonts w:ascii="Arial" w:hAnsi="Arial" w:cs="Arial"/>
          <w:b/>
        </w:rPr>
        <w:t>:</w:t>
      </w:r>
      <w:r w:rsidR="006A0B11" w:rsidRPr="00E25F16">
        <w:rPr>
          <w:rFonts w:ascii="Arial" w:hAnsi="Arial" w:cs="Arial"/>
          <w:b/>
          <w:i/>
        </w:rPr>
        <w:t xml:space="preserve"> </w:t>
      </w:r>
      <w:r w:rsidRPr="00E25F16">
        <w:rPr>
          <w:rFonts w:ascii="Arial" w:hAnsi="Arial" w:cs="Arial"/>
        </w:rPr>
        <w:t xml:space="preserve">To help you expand your research ideas into a persuasive fellowship application that will stand out from the competition and clearly demonstrate </w:t>
      </w:r>
      <w:r w:rsidR="00282389">
        <w:rPr>
          <w:rFonts w:ascii="Arial" w:hAnsi="Arial" w:cs="Arial"/>
        </w:rPr>
        <w:t xml:space="preserve">that </w:t>
      </w:r>
      <w:r w:rsidRPr="00E25F16">
        <w:rPr>
          <w:rFonts w:ascii="Arial" w:hAnsi="Arial" w:cs="Arial"/>
        </w:rPr>
        <w:t xml:space="preserve">you are the ideal person in the ideal place with the ideal project. </w:t>
      </w:r>
    </w:p>
    <w:p w:rsidR="00664E15" w:rsidRDefault="00664E15" w:rsidP="00282389">
      <w:pPr>
        <w:spacing w:after="0" w:line="240" w:lineRule="auto"/>
        <w:rPr>
          <w:rFonts w:ascii="Arial" w:hAnsi="Arial" w:cs="Arial"/>
        </w:rPr>
      </w:pPr>
      <w:r>
        <w:rPr>
          <w:rFonts w:ascii="Arial" w:hAnsi="Arial" w:cs="Arial"/>
        </w:rPr>
        <w:t xml:space="preserve">By the end of the workshop you will: </w:t>
      </w:r>
    </w:p>
    <w:p w:rsidR="00E45865" w:rsidRDefault="00E45865" w:rsidP="00282389">
      <w:pPr>
        <w:spacing w:after="0" w:line="240" w:lineRule="auto"/>
        <w:rPr>
          <w:rFonts w:ascii="Arial" w:hAnsi="Arial" w:cs="Arial"/>
        </w:rPr>
      </w:pPr>
    </w:p>
    <w:p w:rsidR="00B81C50" w:rsidRDefault="00E25F16" w:rsidP="00282389">
      <w:pPr>
        <w:pStyle w:val="ListParagraph"/>
        <w:numPr>
          <w:ilvl w:val="0"/>
          <w:numId w:val="3"/>
        </w:numPr>
        <w:spacing w:after="0" w:line="240" w:lineRule="auto"/>
        <w:ind w:left="284" w:hanging="284"/>
        <w:rPr>
          <w:rFonts w:ascii="Arial" w:hAnsi="Arial" w:cs="Arial"/>
        </w:rPr>
      </w:pPr>
      <w:r>
        <w:rPr>
          <w:rFonts w:ascii="Arial" w:hAnsi="Arial" w:cs="Arial"/>
        </w:rPr>
        <w:t>B</w:t>
      </w:r>
      <w:r w:rsidR="001A1C17">
        <w:rPr>
          <w:rFonts w:ascii="Arial" w:hAnsi="Arial" w:cs="Arial"/>
        </w:rPr>
        <w:t xml:space="preserve">e given peer </w:t>
      </w:r>
      <w:r w:rsidR="00C601B1">
        <w:rPr>
          <w:rFonts w:ascii="Arial" w:hAnsi="Arial" w:cs="Arial"/>
        </w:rPr>
        <w:t xml:space="preserve">feedback </w:t>
      </w:r>
      <w:r w:rsidR="001A1C17">
        <w:rPr>
          <w:rFonts w:ascii="Arial" w:hAnsi="Arial" w:cs="Arial"/>
        </w:rPr>
        <w:t xml:space="preserve">and feedback </w:t>
      </w:r>
      <w:r w:rsidR="00E45865">
        <w:rPr>
          <w:rFonts w:ascii="Arial" w:hAnsi="Arial" w:cs="Arial"/>
        </w:rPr>
        <w:t>from a grant writing trainer</w:t>
      </w:r>
      <w:r w:rsidR="00CA2779">
        <w:rPr>
          <w:rFonts w:ascii="Arial" w:hAnsi="Arial" w:cs="Arial"/>
        </w:rPr>
        <w:t xml:space="preserve"> (</w:t>
      </w:r>
      <w:hyperlink r:id="rId8" w:history="1">
        <w:r w:rsidR="00CA2779" w:rsidRPr="00CA2779">
          <w:rPr>
            <w:rStyle w:val="Hyperlink"/>
            <w:rFonts w:ascii="Arial" w:hAnsi="Arial" w:cs="Arial"/>
          </w:rPr>
          <w:t>Dr Rachel Cowen</w:t>
        </w:r>
      </w:hyperlink>
      <w:r w:rsidR="00CA2779">
        <w:rPr>
          <w:rFonts w:ascii="Arial" w:hAnsi="Arial" w:cs="Arial"/>
        </w:rPr>
        <w:t>)</w:t>
      </w:r>
      <w:r w:rsidR="00E45865">
        <w:rPr>
          <w:rFonts w:ascii="Arial" w:hAnsi="Arial" w:cs="Arial"/>
        </w:rPr>
        <w:t xml:space="preserve"> </w:t>
      </w:r>
      <w:r w:rsidR="001A1C17">
        <w:rPr>
          <w:rFonts w:ascii="Arial" w:hAnsi="Arial" w:cs="Arial"/>
        </w:rPr>
        <w:t>on your fellowship ideas</w:t>
      </w:r>
      <w:r>
        <w:rPr>
          <w:rFonts w:ascii="Arial" w:hAnsi="Arial" w:cs="Arial"/>
        </w:rPr>
        <w:t>.</w:t>
      </w:r>
    </w:p>
    <w:p w:rsidR="001A1C17" w:rsidRPr="00664E15" w:rsidRDefault="001A1C17" w:rsidP="00282389">
      <w:pPr>
        <w:pStyle w:val="ListParagraph"/>
        <w:numPr>
          <w:ilvl w:val="0"/>
          <w:numId w:val="3"/>
        </w:numPr>
        <w:spacing w:after="0" w:line="240" w:lineRule="auto"/>
        <w:ind w:left="284" w:hanging="284"/>
        <w:rPr>
          <w:rFonts w:ascii="Arial" w:hAnsi="Arial" w:cs="Arial"/>
        </w:rPr>
      </w:pPr>
      <w:r w:rsidRPr="00664E15">
        <w:rPr>
          <w:rFonts w:ascii="Arial" w:hAnsi="Arial" w:cs="Arial"/>
        </w:rPr>
        <w:t>Have considered your target funder,</w:t>
      </w:r>
      <w:r w:rsidR="0010387F">
        <w:rPr>
          <w:rFonts w:ascii="Arial" w:hAnsi="Arial" w:cs="Arial"/>
        </w:rPr>
        <w:t xml:space="preserve"> and</w:t>
      </w:r>
      <w:r w:rsidRPr="00664E15">
        <w:rPr>
          <w:rFonts w:ascii="Arial" w:hAnsi="Arial" w:cs="Arial"/>
        </w:rPr>
        <w:t xml:space="preserve"> project </w:t>
      </w:r>
      <w:r w:rsidR="0010387F">
        <w:rPr>
          <w:rFonts w:ascii="Arial" w:hAnsi="Arial" w:cs="Arial"/>
        </w:rPr>
        <w:t>fit with their</w:t>
      </w:r>
      <w:r>
        <w:rPr>
          <w:rFonts w:ascii="Arial" w:hAnsi="Arial" w:cs="Arial"/>
        </w:rPr>
        <w:t xml:space="preserve"> assessment criteria.</w:t>
      </w:r>
    </w:p>
    <w:p w:rsidR="00D739D3" w:rsidRPr="00FA7C5F" w:rsidRDefault="001A1C17" w:rsidP="00FA7C5F">
      <w:pPr>
        <w:pStyle w:val="ListParagraph"/>
        <w:numPr>
          <w:ilvl w:val="0"/>
          <w:numId w:val="3"/>
        </w:numPr>
        <w:ind w:left="284" w:hanging="284"/>
        <w:rPr>
          <w:rFonts w:ascii="Arial" w:hAnsi="Arial" w:cs="Arial"/>
        </w:rPr>
      </w:pPr>
      <w:r w:rsidRPr="00D739D3">
        <w:rPr>
          <w:rFonts w:ascii="Arial" w:hAnsi="Arial" w:cs="Arial"/>
        </w:rPr>
        <w:t>Be able to develop a project pla</w:t>
      </w:r>
      <w:r w:rsidR="00A953D9">
        <w:rPr>
          <w:rFonts w:ascii="Arial" w:hAnsi="Arial" w:cs="Arial"/>
        </w:rPr>
        <w:t>n demonstrating feasibility and</w:t>
      </w:r>
      <w:r w:rsidR="00FA7C5F">
        <w:rPr>
          <w:rFonts w:ascii="Arial" w:hAnsi="Arial" w:cs="Arial"/>
        </w:rPr>
        <w:t xml:space="preserve"> a clear return on inve</w:t>
      </w:r>
      <w:r w:rsidR="00FA7C5F" w:rsidRPr="00FA7C5F">
        <w:rPr>
          <w:rFonts w:ascii="Arial" w:hAnsi="Arial" w:cs="Arial"/>
        </w:rPr>
        <w:t>stment for the funder</w:t>
      </w:r>
    </w:p>
    <w:p w:rsidR="001A1C17" w:rsidRPr="00D739D3" w:rsidRDefault="001A1C17" w:rsidP="00D739D3">
      <w:pPr>
        <w:pStyle w:val="ListParagraph"/>
        <w:numPr>
          <w:ilvl w:val="0"/>
          <w:numId w:val="3"/>
        </w:numPr>
        <w:ind w:left="284" w:hanging="284"/>
        <w:rPr>
          <w:rFonts w:ascii="Arial" w:hAnsi="Arial" w:cs="Arial"/>
        </w:rPr>
      </w:pPr>
      <w:r w:rsidRPr="00D739D3">
        <w:rPr>
          <w:rFonts w:ascii="Arial" w:hAnsi="Arial" w:cs="Arial"/>
        </w:rPr>
        <w:t xml:space="preserve">Have developed a lay summary of your research </w:t>
      </w:r>
      <w:r w:rsidR="00E25F16" w:rsidRPr="00D739D3">
        <w:rPr>
          <w:rFonts w:ascii="Arial" w:hAnsi="Arial" w:cs="Arial"/>
        </w:rPr>
        <w:t xml:space="preserve">and be able to clearly </w:t>
      </w:r>
      <w:r w:rsidR="00282389" w:rsidRPr="00D739D3">
        <w:rPr>
          <w:rFonts w:ascii="Arial" w:hAnsi="Arial" w:cs="Arial"/>
        </w:rPr>
        <w:t>show</w:t>
      </w:r>
      <w:r w:rsidRPr="00D739D3">
        <w:rPr>
          <w:rFonts w:ascii="Arial" w:hAnsi="Arial" w:cs="Arial"/>
        </w:rPr>
        <w:t xml:space="preserve"> the impact of your proposal</w:t>
      </w:r>
      <w:r w:rsidR="00952A16" w:rsidRPr="00D739D3">
        <w:rPr>
          <w:rFonts w:ascii="Arial" w:hAnsi="Arial" w:cs="Arial"/>
        </w:rPr>
        <w:t>.</w:t>
      </w:r>
    </w:p>
    <w:p w:rsidR="001A1C17" w:rsidRPr="001A1C17" w:rsidRDefault="001A1C17" w:rsidP="001A1C17">
      <w:pPr>
        <w:pStyle w:val="ListParagraph"/>
        <w:numPr>
          <w:ilvl w:val="0"/>
          <w:numId w:val="3"/>
        </w:numPr>
        <w:ind w:left="284" w:hanging="284"/>
        <w:rPr>
          <w:rFonts w:ascii="Arial" w:hAnsi="Arial" w:cs="Arial"/>
        </w:rPr>
      </w:pPr>
      <w:r w:rsidRPr="001A1C17">
        <w:rPr>
          <w:rFonts w:ascii="Arial" w:hAnsi="Arial" w:cs="Arial"/>
        </w:rPr>
        <w:t>Have considered your training and develop</w:t>
      </w:r>
      <w:r w:rsidR="00282389">
        <w:rPr>
          <w:rFonts w:ascii="Arial" w:hAnsi="Arial" w:cs="Arial"/>
        </w:rPr>
        <w:t>ment needs and the development</w:t>
      </w:r>
      <w:r w:rsidRPr="001A1C17">
        <w:rPr>
          <w:rFonts w:ascii="Arial" w:hAnsi="Arial" w:cs="Arial"/>
        </w:rPr>
        <w:t xml:space="preserve"> of a network of academic support to ensure that you emerge as a leading researcher in your field at the end of your fellowship</w:t>
      </w:r>
      <w:r w:rsidR="00952A16">
        <w:rPr>
          <w:rFonts w:ascii="Arial" w:hAnsi="Arial" w:cs="Arial"/>
        </w:rPr>
        <w:t>.</w:t>
      </w:r>
    </w:p>
    <w:p w:rsidR="006A0B11" w:rsidRPr="001A1C17" w:rsidRDefault="001A1C17" w:rsidP="006A0B11">
      <w:pPr>
        <w:pStyle w:val="ListParagraph"/>
        <w:numPr>
          <w:ilvl w:val="0"/>
          <w:numId w:val="2"/>
        </w:numPr>
        <w:ind w:left="284" w:hanging="284"/>
        <w:rPr>
          <w:rFonts w:ascii="Arial" w:hAnsi="Arial" w:cs="Arial"/>
        </w:rPr>
      </w:pPr>
      <w:r>
        <w:rPr>
          <w:rFonts w:ascii="Arial" w:hAnsi="Arial" w:cs="Arial"/>
        </w:rPr>
        <w:t>Have e</w:t>
      </w:r>
      <w:r w:rsidR="006A0B11" w:rsidRPr="001A1C17">
        <w:rPr>
          <w:rFonts w:ascii="Arial" w:hAnsi="Arial" w:cs="Arial"/>
        </w:rPr>
        <w:t xml:space="preserve">stablished </w:t>
      </w:r>
      <w:r>
        <w:rPr>
          <w:rFonts w:ascii="Arial" w:hAnsi="Arial" w:cs="Arial"/>
        </w:rPr>
        <w:t xml:space="preserve">an action plan and </w:t>
      </w:r>
      <w:r w:rsidR="006A0B11" w:rsidRPr="001A1C17">
        <w:rPr>
          <w:rFonts w:ascii="Arial" w:hAnsi="Arial" w:cs="Arial"/>
        </w:rPr>
        <w:t xml:space="preserve">peer support fellowship writing groups </w:t>
      </w:r>
      <w:r>
        <w:rPr>
          <w:rFonts w:ascii="Arial" w:hAnsi="Arial" w:cs="Arial"/>
        </w:rPr>
        <w:t xml:space="preserve">to help you maintain momentum and </w:t>
      </w:r>
      <w:r w:rsidR="00E25F16" w:rsidRPr="00664E15">
        <w:rPr>
          <w:rFonts w:ascii="Arial" w:hAnsi="Arial" w:cs="Arial"/>
        </w:rPr>
        <w:t>submit a high quality external fellowship application on time.</w:t>
      </w:r>
    </w:p>
    <w:p w:rsidR="002A38D6" w:rsidRPr="00664E15" w:rsidRDefault="00B81C50" w:rsidP="002A38D6">
      <w:pPr>
        <w:rPr>
          <w:rFonts w:ascii="Arial" w:hAnsi="Arial" w:cs="Arial"/>
        </w:rPr>
      </w:pPr>
      <w:r w:rsidRPr="00E25F16">
        <w:rPr>
          <w:rFonts w:ascii="Arial" w:hAnsi="Arial" w:cs="Arial"/>
          <w:b/>
        </w:rPr>
        <w:t>How to apply</w:t>
      </w:r>
      <w:r w:rsidR="00752700" w:rsidRPr="00E25F16">
        <w:rPr>
          <w:rFonts w:ascii="Arial" w:hAnsi="Arial" w:cs="Arial"/>
          <w:b/>
        </w:rPr>
        <w:t>:</w:t>
      </w:r>
      <w:r w:rsidR="00E25F16">
        <w:rPr>
          <w:rFonts w:ascii="Arial" w:hAnsi="Arial" w:cs="Arial"/>
          <w:b/>
          <w:sz w:val="24"/>
          <w:szCs w:val="24"/>
        </w:rPr>
        <w:t xml:space="preserve"> </w:t>
      </w:r>
      <w:r w:rsidR="0060249F" w:rsidRPr="00664E15">
        <w:rPr>
          <w:rFonts w:ascii="Arial" w:hAnsi="Arial" w:cs="Arial"/>
        </w:rPr>
        <w:t xml:space="preserve">You </w:t>
      </w:r>
      <w:r w:rsidR="00752700" w:rsidRPr="00664E15">
        <w:rPr>
          <w:rFonts w:ascii="Arial" w:hAnsi="Arial" w:cs="Arial"/>
        </w:rPr>
        <w:t xml:space="preserve">need to </w:t>
      </w:r>
      <w:r w:rsidR="00850139" w:rsidRPr="00664E15">
        <w:rPr>
          <w:rFonts w:ascii="Arial" w:hAnsi="Arial" w:cs="Arial"/>
        </w:rPr>
        <w:t xml:space="preserve">capture your fellowship ideas and </w:t>
      </w:r>
      <w:r w:rsidR="00752700" w:rsidRPr="00664E15">
        <w:rPr>
          <w:rFonts w:ascii="Arial" w:hAnsi="Arial" w:cs="Arial"/>
        </w:rPr>
        <w:t>submit</w:t>
      </w:r>
      <w:r w:rsidR="0060249F" w:rsidRPr="00664E15">
        <w:rPr>
          <w:rFonts w:ascii="Arial" w:hAnsi="Arial" w:cs="Arial"/>
        </w:rPr>
        <w:t xml:space="preserve"> a </w:t>
      </w:r>
      <w:r w:rsidR="00850139" w:rsidRPr="00664E15">
        <w:rPr>
          <w:rFonts w:ascii="Arial" w:hAnsi="Arial" w:cs="Arial"/>
        </w:rPr>
        <w:t>brief</w:t>
      </w:r>
      <w:r w:rsidR="0060249F" w:rsidRPr="00664E15">
        <w:rPr>
          <w:rFonts w:ascii="Arial" w:hAnsi="Arial" w:cs="Arial"/>
        </w:rPr>
        <w:t xml:space="preserve"> </w:t>
      </w:r>
      <w:r w:rsidR="00E77BC4" w:rsidRPr="00664E15">
        <w:rPr>
          <w:rFonts w:ascii="Arial" w:hAnsi="Arial" w:cs="Arial"/>
        </w:rPr>
        <w:t xml:space="preserve">fellowship proposal </w:t>
      </w:r>
      <w:r w:rsidR="00850139" w:rsidRPr="00664E15">
        <w:rPr>
          <w:rFonts w:ascii="Arial" w:hAnsi="Arial" w:cs="Arial"/>
        </w:rPr>
        <w:t>prior to being offered a place on this workshop. Your proposal should target</w:t>
      </w:r>
      <w:r w:rsidR="00E77BC4" w:rsidRPr="00664E15">
        <w:rPr>
          <w:rFonts w:ascii="Arial" w:hAnsi="Arial" w:cs="Arial"/>
        </w:rPr>
        <w:t xml:space="preserve"> a </w:t>
      </w:r>
      <w:r w:rsidR="00C601B1">
        <w:rPr>
          <w:rFonts w:ascii="Arial" w:hAnsi="Arial" w:cs="Arial"/>
        </w:rPr>
        <w:t>fellowship scheme open to</w:t>
      </w:r>
      <w:r w:rsidR="0060249F" w:rsidRPr="00664E15">
        <w:rPr>
          <w:rFonts w:ascii="Arial" w:hAnsi="Arial" w:cs="Arial"/>
        </w:rPr>
        <w:t xml:space="preserve"> life science fields which </w:t>
      </w:r>
      <w:r w:rsidR="00E77BC4" w:rsidRPr="00664E15">
        <w:rPr>
          <w:rFonts w:ascii="Arial" w:hAnsi="Arial" w:cs="Arial"/>
        </w:rPr>
        <w:t>will</w:t>
      </w:r>
      <w:r w:rsidR="0060249F" w:rsidRPr="00664E15">
        <w:rPr>
          <w:rFonts w:ascii="Arial" w:hAnsi="Arial" w:cs="Arial"/>
        </w:rPr>
        <w:t xml:space="preserve"> </w:t>
      </w:r>
      <w:r w:rsidR="00E77BC4" w:rsidRPr="00664E15">
        <w:rPr>
          <w:rFonts w:ascii="Arial" w:hAnsi="Arial" w:cs="Arial"/>
        </w:rPr>
        <w:t>enable you to increase your research reputation, grow as a future research leader and establish your</w:t>
      </w:r>
      <w:r w:rsidR="0060249F" w:rsidRPr="00664E15">
        <w:rPr>
          <w:rFonts w:ascii="Arial" w:hAnsi="Arial" w:cs="Arial"/>
        </w:rPr>
        <w:t xml:space="preserve"> </w:t>
      </w:r>
      <w:r w:rsidR="00E77BC4" w:rsidRPr="00664E15">
        <w:rPr>
          <w:rFonts w:ascii="Arial" w:hAnsi="Arial" w:cs="Arial"/>
        </w:rPr>
        <w:t>own independent research group.</w:t>
      </w:r>
      <w:r w:rsidR="00E25F16">
        <w:rPr>
          <w:rFonts w:ascii="Arial" w:hAnsi="Arial" w:cs="Arial"/>
        </w:rPr>
        <w:t xml:space="preserve"> </w:t>
      </w:r>
    </w:p>
    <w:p w:rsidR="000E32C7" w:rsidRPr="00664E15" w:rsidRDefault="000E32C7" w:rsidP="000E32C7">
      <w:pPr>
        <w:rPr>
          <w:rFonts w:ascii="Arial" w:hAnsi="Arial" w:cs="Arial"/>
        </w:rPr>
      </w:pPr>
      <w:r>
        <w:rPr>
          <w:rFonts w:ascii="Arial" w:hAnsi="Arial" w:cs="Arial"/>
        </w:rPr>
        <w:t xml:space="preserve">You need to apply using the form overleaf. The completed form should be no more than two sides of A4, although literature references cited in the project idea can be added on a third side. The project idea(s) should be </w:t>
      </w:r>
      <w:r w:rsidRPr="00664E15">
        <w:rPr>
          <w:rFonts w:ascii="Arial" w:hAnsi="Arial" w:cs="Arial"/>
        </w:rPr>
        <w:t xml:space="preserve">written for a </w:t>
      </w:r>
      <w:r w:rsidRPr="00992727">
        <w:rPr>
          <w:rFonts w:ascii="Arial" w:hAnsi="Arial" w:cs="Arial"/>
          <w:b/>
        </w:rPr>
        <w:t>general life science audience</w:t>
      </w:r>
      <w:r w:rsidRPr="00664E15">
        <w:rPr>
          <w:rFonts w:ascii="Arial" w:hAnsi="Arial" w:cs="Arial"/>
        </w:rPr>
        <w:t xml:space="preserve"> (</w:t>
      </w:r>
      <w:r w:rsidRPr="00664E15">
        <w:rPr>
          <w:rFonts w:ascii="Arial" w:hAnsi="Arial" w:cs="Arial"/>
          <w:color w:val="FF0000"/>
        </w:rPr>
        <w:t xml:space="preserve">please note </w:t>
      </w:r>
      <w:r w:rsidRPr="00664E15">
        <w:rPr>
          <w:rFonts w:ascii="Arial" w:hAnsi="Arial" w:cs="Arial"/>
        </w:rPr>
        <w:t xml:space="preserve">the language needs to be accessible </w:t>
      </w:r>
      <w:r w:rsidR="00992727">
        <w:rPr>
          <w:rFonts w:ascii="Arial" w:hAnsi="Arial" w:cs="Arial"/>
        </w:rPr>
        <w:t xml:space="preserve">to life scientists outside your specialism </w:t>
      </w:r>
      <w:r w:rsidRPr="00664E15">
        <w:rPr>
          <w:rFonts w:ascii="Arial" w:hAnsi="Arial" w:cs="Arial"/>
        </w:rPr>
        <w:t xml:space="preserve">but </w:t>
      </w:r>
      <w:r w:rsidR="00992727">
        <w:rPr>
          <w:rFonts w:ascii="Arial" w:hAnsi="Arial" w:cs="Arial"/>
        </w:rPr>
        <w:t xml:space="preserve">it should NOT be </w:t>
      </w:r>
      <w:r w:rsidRPr="00664E15">
        <w:rPr>
          <w:rFonts w:ascii="Arial" w:hAnsi="Arial" w:cs="Arial"/>
        </w:rPr>
        <w:t xml:space="preserve">‘lay summary’ </w:t>
      </w:r>
      <w:r w:rsidR="00992727">
        <w:rPr>
          <w:rFonts w:ascii="Arial" w:hAnsi="Arial" w:cs="Arial"/>
        </w:rPr>
        <w:t xml:space="preserve">which is </w:t>
      </w:r>
      <w:r w:rsidRPr="00664E15">
        <w:rPr>
          <w:rFonts w:ascii="Arial" w:hAnsi="Arial" w:cs="Arial"/>
        </w:rPr>
        <w:t>me</w:t>
      </w:r>
      <w:r w:rsidR="00992727">
        <w:rPr>
          <w:rFonts w:ascii="Arial" w:hAnsi="Arial" w:cs="Arial"/>
        </w:rPr>
        <w:t>ant for a non-academic audience</w:t>
      </w:r>
      <w:r w:rsidR="00AF136F">
        <w:rPr>
          <w:rFonts w:ascii="Arial" w:hAnsi="Arial" w:cs="Arial"/>
        </w:rPr>
        <w:t>)</w:t>
      </w:r>
      <w:r w:rsidRPr="00664E15">
        <w:rPr>
          <w:rFonts w:ascii="Arial" w:hAnsi="Arial" w:cs="Arial"/>
        </w:rPr>
        <w:t xml:space="preserve">. </w:t>
      </w:r>
    </w:p>
    <w:p w:rsidR="0037295A" w:rsidRPr="00664E15" w:rsidRDefault="007B3CD3" w:rsidP="00282389">
      <w:pPr>
        <w:spacing w:after="0" w:line="240" w:lineRule="auto"/>
        <w:rPr>
          <w:rFonts w:ascii="Arial" w:hAnsi="Arial" w:cs="Arial"/>
        </w:rPr>
      </w:pPr>
      <w:r w:rsidRPr="00664E15">
        <w:rPr>
          <w:rFonts w:ascii="Arial" w:hAnsi="Arial" w:cs="Arial"/>
        </w:rPr>
        <w:t>Proposals</w:t>
      </w:r>
      <w:r w:rsidR="0060249F" w:rsidRPr="00664E15">
        <w:rPr>
          <w:rFonts w:ascii="Arial" w:hAnsi="Arial" w:cs="Arial"/>
        </w:rPr>
        <w:t xml:space="preserve"> will be assessed against the following criteria: </w:t>
      </w:r>
    </w:p>
    <w:p w:rsidR="002A38D6" w:rsidRPr="00664E15" w:rsidRDefault="00380668" w:rsidP="00952A16">
      <w:pPr>
        <w:pStyle w:val="ListParagraph"/>
        <w:numPr>
          <w:ilvl w:val="0"/>
          <w:numId w:val="1"/>
        </w:numPr>
        <w:spacing w:after="0" w:line="240" w:lineRule="auto"/>
        <w:ind w:left="284" w:hanging="284"/>
        <w:rPr>
          <w:rFonts w:ascii="Arial" w:hAnsi="Arial" w:cs="Arial"/>
        </w:rPr>
      </w:pPr>
      <w:r w:rsidRPr="00664E15">
        <w:rPr>
          <w:rFonts w:ascii="Arial" w:hAnsi="Arial" w:cs="Arial"/>
        </w:rPr>
        <w:t>Your</w:t>
      </w:r>
      <w:r w:rsidR="002A38D6" w:rsidRPr="00664E15">
        <w:rPr>
          <w:rFonts w:ascii="Arial" w:hAnsi="Arial" w:cs="Arial"/>
        </w:rPr>
        <w:t xml:space="preserve"> ability to carry out the project and </w:t>
      </w:r>
      <w:r w:rsidRPr="00664E15">
        <w:rPr>
          <w:rFonts w:ascii="Arial" w:hAnsi="Arial" w:cs="Arial"/>
        </w:rPr>
        <w:t>your</w:t>
      </w:r>
      <w:r w:rsidR="002A38D6" w:rsidRPr="00664E15">
        <w:rPr>
          <w:rFonts w:ascii="Arial" w:hAnsi="Arial" w:cs="Arial"/>
        </w:rPr>
        <w:t xml:space="preserve"> potential to develop as a </w:t>
      </w:r>
      <w:r w:rsidR="00A60B56" w:rsidRPr="00664E15">
        <w:rPr>
          <w:rFonts w:ascii="Arial" w:hAnsi="Arial" w:cs="Arial"/>
        </w:rPr>
        <w:t xml:space="preserve">research </w:t>
      </w:r>
      <w:r w:rsidR="002A38D6" w:rsidRPr="00664E15">
        <w:rPr>
          <w:rFonts w:ascii="Arial" w:hAnsi="Arial" w:cs="Arial"/>
        </w:rPr>
        <w:t>leader</w:t>
      </w:r>
      <w:r w:rsidR="00952A16">
        <w:rPr>
          <w:rFonts w:ascii="Arial" w:hAnsi="Arial" w:cs="Arial"/>
        </w:rPr>
        <w:t>.</w:t>
      </w:r>
    </w:p>
    <w:p w:rsidR="000E32C7" w:rsidRDefault="000E32C7" w:rsidP="000E32C7">
      <w:pPr>
        <w:pStyle w:val="ListParagraph"/>
        <w:numPr>
          <w:ilvl w:val="0"/>
          <w:numId w:val="1"/>
        </w:numPr>
        <w:spacing w:after="0" w:line="240" w:lineRule="auto"/>
        <w:ind w:left="284" w:hanging="284"/>
        <w:rPr>
          <w:rFonts w:ascii="Arial" w:hAnsi="Arial" w:cs="Arial"/>
        </w:rPr>
      </w:pPr>
      <w:r w:rsidRPr="00282389">
        <w:rPr>
          <w:rFonts w:ascii="Arial" w:hAnsi="Arial" w:cs="Arial"/>
        </w:rPr>
        <w:t>The suitabil</w:t>
      </w:r>
      <w:r>
        <w:rPr>
          <w:rFonts w:ascii="Arial" w:hAnsi="Arial" w:cs="Arial"/>
        </w:rPr>
        <w:t>ity of the research environment.</w:t>
      </w:r>
      <w:r w:rsidRPr="000E32C7">
        <w:rPr>
          <w:rFonts w:ascii="Arial" w:hAnsi="Arial" w:cs="Arial"/>
        </w:rPr>
        <w:t xml:space="preserve"> </w:t>
      </w:r>
    </w:p>
    <w:p w:rsidR="0060249F" w:rsidRPr="00664E15" w:rsidRDefault="002A38D6" w:rsidP="00952A16">
      <w:pPr>
        <w:pStyle w:val="ListParagraph"/>
        <w:numPr>
          <w:ilvl w:val="0"/>
          <w:numId w:val="1"/>
        </w:numPr>
        <w:spacing w:after="0" w:line="240" w:lineRule="auto"/>
        <w:ind w:left="284" w:hanging="284"/>
        <w:rPr>
          <w:rFonts w:ascii="Arial" w:hAnsi="Arial" w:cs="Arial"/>
        </w:rPr>
      </w:pPr>
      <w:r w:rsidRPr="00664E15">
        <w:rPr>
          <w:rFonts w:ascii="Arial" w:hAnsi="Arial" w:cs="Arial"/>
        </w:rPr>
        <w:t xml:space="preserve">The </w:t>
      </w:r>
      <w:r w:rsidR="007E1322" w:rsidRPr="00664E15">
        <w:rPr>
          <w:rFonts w:ascii="Arial" w:hAnsi="Arial" w:cs="Arial"/>
        </w:rPr>
        <w:t xml:space="preserve">scientific merit of the </w:t>
      </w:r>
      <w:r w:rsidR="00E25F16">
        <w:rPr>
          <w:rFonts w:ascii="Arial" w:hAnsi="Arial" w:cs="Arial"/>
        </w:rPr>
        <w:t>project</w:t>
      </w:r>
      <w:r w:rsidR="00952A16">
        <w:rPr>
          <w:rFonts w:ascii="Arial" w:hAnsi="Arial" w:cs="Arial"/>
        </w:rPr>
        <w:t xml:space="preserve"> including its importance and </w:t>
      </w:r>
      <w:r w:rsidR="007E1322" w:rsidRPr="00664E15">
        <w:rPr>
          <w:rFonts w:ascii="Arial" w:hAnsi="Arial" w:cs="Arial"/>
        </w:rPr>
        <w:t>originality</w:t>
      </w:r>
      <w:r w:rsidR="0060249F" w:rsidRPr="00664E15">
        <w:rPr>
          <w:rFonts w:ascii="Arial" w:hAnsi="Arial" w:cs="Arial"/>
        </w:rPr>
        <w:t xml:space="preserve"> </w:t>
      </w:r>
    </w:p>
    <w:p w:rsidR="00282389" w:rsidRPr="00165A7B" w:rsidRDefault="000E32C7" w:rsidP="00165A7B">
      <w:pPr>
        <w:pStyle w:val="ListParagraph"/>
        <w:numPr>
          <w:ilvl w:val="0"/>
          <w:numId w:val="1"/>
        </w:numPr>
        <w:spacing w:after="0" w:line="240" w:lineRule="auto"/>
        <w:ind w:left="284" w:hanging="284"/>
        <w:rPr>
          <w:rFonts w:ascii="Arial" w:hAnsi="Arial" w:cs="Arial"/>
        </w:rPr>
      </w:pPr>
      <w:r w:rsidRPr="00664E15">
        <w:rPr>
          <w:rFonts w:ascii="Arial" w:hAnsi="Arial" w:cs="Arial"/>
        </w:rPr>
        <w:t>How well it is communicated to a general life science audience</w:t>
      </w:r>
      <w:r w:rsidR="00165A7B">
        <w:rPr>
          <w:rFonts w:ascii="Arial" w:hAnsi="Arial" w:cs="Arial"/>
        </w:rPr>
        <w:t>.</w:t>
      </w:r>
    </w:p>
    <w:p w:rsidR="00752700" w:rsidRDefault="00165A7B" w:rsidP="00282389">
      <w:pPr>
        <w:rPr>
          <w:rFonts w:ascii="Arial" w:hAnsi="Arial" w:cs="Arial"/>
        </w:rPr>
      </w:pPr>
      <w:r>
        <w:rPr>
          <w:rFonts w:ascii="Arial" w:hAnsi="Arial" w:cs="Arial"/>
        </w:rPr>
        <w:br/>
      </w:r>
      <w:r w:rsidR="000F2324" w:rsidRPr="00282389">
        <w:rPr>
          <w:rFonts w:ascii="Arial" w:hAnsi="Arial" w:cs="Arial"/>
        </w:rPr>
        <w:t>Places are limited</w:t>
      </w:r>
      <w:r w:rsidR="00FC5622" w:rsidRPr="00282389">
        <w:rPr>
          <w:rFonts w:ascii="Arial" w:hAnsi="Arial" w:cs="Arial"/>
        </w:rPr>
        <w:t xml:space="preserve"> and will be offered on a first come first served basis. </w:t>
      </w:r>
      <w:r w:rsidR="000F2324" w:rsidRPr="00282389">
        <w:rPr>
          <w:rFonts w:ascii="Arial" w:hAnsi="Arial" w:cs="Arial"/>
          <w:highlight w:val="yellow"/>
        </w:rPr>
        <w:t xml:space="preserve">Please send your proposal </w:t>
      </w:r>
      <w:r w:rsidR="00FC5622" w:rsidRPr="00282389">
        <w:rPr>
          <w:rFonts w:ascii="Arial" w:hAnsi="Arial" w:cs="Arial"/>
          <w:highlight w:val="yellow"/>
        </w:rPr>
        <w:t>to</w:t>
      </w:r>
      <w:r w:rsidR="000F2324" w:rsidRPr="00282389">
        <w:rPr>
          <w:rFonts w:ascii="Arial" w:hAnsi="Arial" w:cs="Arial"/>
          <w:highlight w:val="yellow"/>
        </w:rPr>
        <w:t xml:space="preserve"> </w:t>
      </w:r>
      <w:hyperlink r:id="rId9" w:history="1">
        <w:r w:rsidR="00B462FC" w:rsidRPr="0009010B">
          <w:rPr>
            <w:rStyle w:val="Hyperlink"/>
            <w:rFonts w:ascii="Arial" w:hAnsi="Arial" w:cs="Arial"/>
            <w:highlight w:val="yellow"/>
          </w:rPr>
          <w:t>pdoclife@careers.cam.ac.uk</w:t>
        </w:r>
      </w:hyperlink>
      <w:r w:rsidR="00B462FC">
        <w:rPr>
          <w:rFonts w:ascii="Arial" w:hAnsi="Arial" w:cs="Arial"/>
          <w:highlight w:val="yellow"/>
        </w:rPr>
        <w:t xml:space="preserve"> </w:t>
      </w:r>
      <w:r w:rsidR="008D5903" w:rsidRPr="00282389">
        <w:rPr>
          <w:rFonts w:ascii="Arial" w:hAnsi="Arial" w:cs="Arial"/>
          <w:highlight w:val="yellow"/>
        </w:rPr>
        <w:t xml:space="preserve">by </w:t>
      </w:r>
      <w:r w:rsidR="00AF136F">
        <w:rPr>
          <w:rFonts w:ascii="Arial" w:hAnsi="Arial" w:cs="Arial"/>
          <w:highlight w:val="yellow"/>
        </w:rPr>
        <w:t>10 am</w:t>
      </w:r>
      <w:r w:rsidR="008D5903" w:rsidRPr="00282389">
        <w:rPr>
          <w:rFonts w:ascii="Arial" w:hAnsi="Arial" w:cs="Arial"/>
          <w:highlight w:val="yellow"/>
        </w:rPr>
        <w:t xml:space="preserve"> </w:t>
      </w:r>
      <w:r w:rsidR="00AF136F">
        <w:rPr>
          <w:rFonts w:ascii="Arial" w:hAnsi="Arial" w:cs="Arial"/>
          <w:highlight w:val="yellow"/>
        </w:rPr>
        <w:t>Monday 25</w:t>
      </w:r>
      <w:r w:rsidR="00AF136F" w:rsidRPr="00AF136F">
        <w:rPr>
          <w:rFonts w:ascii="Arial" w:hAnsi="Arial" w:cs="Arial"/>
          <w:highlight w:val="yellow"/>
          <w:vertAlign w:val="superscript"/>
        </w:rPr>
        <w:t>th</w:t>
      </w:r>
      <w:r w:rsidR="00AF136F">
        <w:rPr>
          <w:rFonts w:ascii="Arial" w:hAnsi="Arial" w:cs="Arial"/>
          <w:highlight w:val="yellow"/>
        </w:rPr>
        <w:t xml:space="preserve"> April 2016</w:t>
      </w:r>
      <w:r w:rsidR="000F2324" w:rsidRPr="00282389">
        <w:rPr>
          <w:rFonts w:ascii="Arial" w:hAnsi="Arial" w:cs="Arial"/>
          <w:highlight w:val="yellow"/>
        </w:rPr>
        <w:t>.</w:t>
      </w:r>
      <w:r w:rsidR="000F2324" w:rsidRPr="00282389">
        <w:rPr>
          <w:rFonts w:ascii="Arial" w:hAnsi="Arial" w:cs="Arial"/>
        </w:rPr>
        <w:t xml:space="preserve"> </w:t>
      </w:r>
    </w:p>
    <w:tbl>
      <w:tblPr>
        <w:tblStyle w:val="TableGrid"/>
        <w:tblW w:w="0" w:type="auto"/>
        <w:tblLook w:val="04A0" w:firstRow="1" w:lastRow="0" w:firstColumn="1" w:lastColumn="0" w:noHBand="0" w:noVBand="1"/>
      </w:tblPr>
      <w:tblGrid>
        <w:gridCol w:w="4219"/>
        <w:gridCol w:w="5023"/>
      </w:tblGrid>
      <w:tr w:rsidR="00165A7B" w:rsidTr="00E35D87">
        <w:tc>
          <w:tcPr>
            <w:tcW w:w="4219" w:type="dxa"/>
            <w:tcBorders>
              <w:bottom w:val="single" w:sz="4" w:space="0" w:color="auto"/>
            </w:tcBorders>
            <w:shd w:val="clear" w:color="auto" w:fill="F2F2F2" w:themeFill="background1" w:themeFillShade="F2"/>
          </w:tcPr>
          <w:p w:rsidR="00165A7B" w:rsidRPr="0010387F" w:rsidRDefault="00165A7B" w:rsidP="00E35D87">
            <w:pPr>
              <w:pStyle w:val="Heading2"/>
              <w:outlineLvl w:val="1"/>
              <w:rPr>
                <w:rFonts w:ascii="Arial" w:hAnsi="Arial" w:cs="Arial"/>
                <w:color w:val="auto"/>
                <w:sz w:val="22"/>
                <w:szCs w:val="22"/>
              </w:rPr>
            </w:pPr>
            <w:r>
              <w:rPr>
                <w:rFonts w:ascii="Arial" w:hAnsi="Arial" w:cs="Arial"/>
              </w:rPr>
              <w:br/>
            </w:r>
            <w:r w:rsidRPr="0010387F">
              <w:rPr>
                <w:rFonts w:ascii="Arial" w:hAnsi="Arial" w:cs="Arial"/>
                <w:color w:val="auto"/>
                <w:sz w:val="22"/>
                <w:szCs w:val="22"/>
              </w:rPr>
              <w:t xml:space="preserve">Name of Applicant: </w:t>
            </w:r>
          </w:p>
          <w:p w:rsidR="00165A7B" w:rsidRPr="0010387F" w:rsidRDefault="00165A7B" w:rsidP="00E35D87">
            <w:pPr>
              <w:rPr>
                <w:sz w:val="22"/>
                <w:szCs w:val="22"/>
              </w:rPr>
            </w:pPr>
          </w:p>
        </w:tc>
        <w:tc>
          <w:tcPr>
            <w:tcW w:w="5023" w:type="dxa"/>
            <w:tcBorders>
              <w:bottom w:val="single" w:sz="4" w:space="0" w:color="auto"/>
            </w:tcBorders>
          </w:tcPr>
          <w:p w:rsidR="00165A7B" w:rsidRPr="0010387F" w:rsidRDefault="00165A7B" w:rsidP="00E35D87">
            <w:pPr>
              <w:pStyle w:val="Heading2"/>
              <w:outlineLvl w:val="1"/>
              <w:rPr>
                <w:rFonts w:ascii="Arial" w:hAnsi="Arial" w:cs="Arial"/>
                <w:color w:val="auto"/>
                <w:sz w:val="22"/>
                <w:szCs w:val="22"/>
              </w:rPr>
            </w:pPr>
          </w:p>
        </w:tc>
      </w:tr>
      <w:tr w:rsidR="00165A7B" w:rsidTr="00E35D87">
        <w:tc>
          <w:tcPr>
            <w:tcW w:w="9242" w:type="dxa"/>
            <w:gridSpan w:val="2"/>
            <w:shd w:val="clear" w:color="auto" w:fill="F2F2F2" w:themeFill="background1" w:themeFillShade="F2"/>
          </w:tcPr>
          <w:p w:rsidR="00165A7B" w:rsidRDefault="00165A7B" w:rsidP="00E35D87">
            <w:pPr>
              <w:pStyle w:val="Heading2"/>
              <w:outlineLvl w:val="1"/>
              <w:rPr>
                <w:rFonts w:ascii="Arial" w:hAnsi="Arial" w:cs="Arial"/>
                <w:color w:val="auto"/>
                <w:sz w:val="22"/>
                <w:szCs w:val="22"/>
              </w:rPr>
            </w:pPr>
            <w:r w:rsidRPr="0010387F">
              <w:rPr>
                <w:rFonts w:ascii="Arial" w:hAnsi="Arial" w:cs="Arial"/>
                <w:color w:val="auto"/>
                <w:sz w:val="22"/>
                <w:szCs w:val="22"/>
              </w:rPr>
              <w:lastRenderedPageBreak/>
              <w:t>Potential funder(s) and how your research links with their strategy:</w:t>
            </w:r>
          </w:p>
          <w:p w:rsidR="00165A7B" w:rsidRPr="0010387F" w:rsidRDefault="00165A7B" w:rsidP="00E35D87"/>
        </w:tc>
      </w:tr>
      <w:tr w:rsidR="00165A7B" w:rsidTr="00E35D87">
        <w:tc>
          <w:tcPr>
            <w:tcW w:w="9242" w:type="dxa"/>
            <w:gridSpan w:val="2"/>
          </w:tcPr>
          <w:p w:rsidR="00165A7B" w:rsidRPr="0010387F" w:rsidRDefault="00165A7B" w:rsidP="00E35D87">
            <w:pPr>
              <w:pStyle w:val="Heading2"/>
              <w:outlineLvl w:val="1"/>
              <w:rPr>
                <w:rFonts w:ascii="Arial" w:hAnsi="Arial" w:cs="Arial"/>
                <w:color w:val="auto"/>
                <w:sz w:val="22"/>
                <w:szCs w:val="22"/>
              </w:rPr>
            </w:pPr>
          </w:p>
          <w:p w:rsidR="00165A7B" w:rsidRPr="0010387F" w:rsidRDefault="00165A7B" w:rsidP="00E35D87">
            <w:pPr>
              <w:rPr>
                <w:sz w:val="22"/>
                <w:szCs w:val="22"/>
              </w:rPr>
            </w:pPr>
          </w:p>
          <w:p w:rsidR="00165A7B" w:rsidRPr="0010387F" w:rsidRDefault="00165A7B" w:rsidP="00E35D87">
            <w:pPr>
              <w:rPr>
                <w:sz w:val="22"/>
                <w:szCs w:val="22"/>
              </w:rPr>
            </w:pPr>
          </w:p>
          <w:p w:rsidR="00165A7B" w:rsidRPr="0010387F" w:rsidRDefault="00165A7B" w:rsidP="00E35D87">
            <w:pPr>
              <w:pStyle w:val="Heading2"/>
              <w:outlineLvl w:val="1"/>
              <w:rPr>
                <w:rFonts w:ascii="Arial" w:hAnsi="Arial" w:cs="Arial"/>
                <w:color w:val="auto"/>
                <w:sz w:val="22"/>
                <w:szCs w:val="22"/>
              </w:rPr>
            </w:pPr>
          </w:p>
        </w:tc>
      </w:tr>
      <w:tr w:rsidR="00165A7B" w:rsidTr="00E35D87">
        <w:tc>
          <w:tcPr>
            <w:tcW w:w="4219" w:type="dxa"/>
            <w:shd w:val="clear" w:color="auto" w:fill="F2F2F2" w:themeFill="background1" w:themeFillShade="F2"/>
          </w:tcPr>
          <w:p w:rsidR="00165A7B" w:rsidRPr="0010387F" w:rsidRDefault="00165A7B" w:rsidP="00E35D87">
            <w:pPr>
              <w:pStyle w:val="Heading2"/>
              <w:outlineLvl w:val="1"/>
              <w:rPr>
                <w:rFonts w:ascii="Arial" w:hAnsi="Arial" w:cs="Arial"/>
                <w:color w:val="auto"/>
                <w:sz w:val="22"/>
                <w:szCs w:val="22"/>
              </w:rPr>
            </w:pPr>
            <w:r w:rsidRPr="0010387F">
              <w:rPr>
                <w:rFonts w:ascii="Arial" w:hAnsi="Arial" w:cs="Arial"/>
                <w:color w:val="auto"/>
                <w:sz w:val="22"/>
                <w:szCs w:val="22"/>
              </w:rPr>
              <w:t>Dates of Calls/Submissio</w:t>
            </w:r>
            <w:r w:rsidRPr="0010387F">
              <w:rPr>
                <w:rFonts w:ascii="Arial" w:hAnsi="Arial" w:cs="Arial"/>
                <w:color w:val="auto"/>
                <w:sz w:val="22"/>
                <w:szCs w:val="22"/>
                <w:shd w:val="clear" w:color="auto" w:fill="F2F2F2" w:themeFill="background1" w:themeFillShade="F2"/>
              </w:rPr>
              <w:t>n</w:t>
            </w:r>
            <w:r w:rsidRPr="0010387F">
              <w:rPr>
                <w:rFonts w:ascii="Arial" w:hAnsi="Arial" w:cs="Arial"/>
                <w:color w:val="auto"/>
                <w:sz w:val="22"/>
                <w:szCs w:val="22"/>
              </w:rPr>
              <w:t xml:space="preserve"> Deadlines:</w:t>
            </w:r>
          </w:p>
          <w:p w:rsidR="00165A7B" w:rsidRPr="0010387F" w:rsidRDefault="00165A7B" w:rsidP="00E35D87">
            <w:pPr>
              <w:rPr>
                <w:sz w:val="22"/>
                <w:szCs w:val="22"/>
              </w:rPr>
            </w:pPr>
          </w:p>
        </w:tc>
        <w:tc>
          <w:tcPr>
            <w:tcW w:w="5023" w:type="dxa"/>
          </w:tcPr>
          <w:p w:rsidR="00165A7B" w:rsidRPr="0010387F" w:rsidRDefault="00165A7B" w:rsidP="00E35D87">
            <w:pPr>
              <w:pStyle w:val="Heading2"/>
              <w:outlineLvl w:val="1"/>
              <w:rPr>
                <w:rFonts w:ascii="Arial" w:hAnsi="Arial" w:cs="Arial"/>
                <w:color w:val="auto"/>
                <w:sz w:val="22"/>
                <w:szCs w:val="22"/>
              </w:rPr>
            </w:pPr>
          </w:p>
        </w:tc>
      </w:tr>
      <w:tr w:rsidR="00165A7B" w:rsidTr="00E35D87">
        <w:tc>
          <w:tcPr>
            <w:tcW w:w="9242" w:type="dxa"/>
            <w:gridSpan w:val="2"/>
            <w:shd w:val="clear" w:color="auto" w:fill="F2F2F2" w:themeFill="background1" w:themeFillShade="F2"/>
            <w:vAlign w:val="bottom"/>
          </w:tcPr>
          <w:p w:rsidR="00165A7B" w:rsidRPr="0010387F" w:rsidRDefault="00165A7B" w:rsidP="00E35D87">
            <w:pPr>
              <w:spacing w:before="120" w:after="120"/>
              <w:rPr>
                <w:rFonts w:ascii="Arial" w:hAnsi="Arial" w:cs="Arial"/>
                <w:b/>
                <w:sz w:val="22"/>
                <w:szCs w:val="22"/>
              </w:rPr>
            </w:pPr>
            <w:r w:rsidRPr="0010387F">
              <w:rPr>
                <w:rFonts w:ascii="Arial" w:hAnsi="Arial" w:cs="Arial"/>
                <w:b/>
                <w:sz w:val="22"/>
                <w:szCs w:val="22"/>
              </w:rPr>
              <w:t>What makes you a credible fellow and what will the fellowship mean to your career development?</w:t>
            </w:r>
          </w:p>
        </w:tc>
      </w:tr>
      <w:tr w:rsidR="00165A7B" w:rsidTr="00165A7B">
        <w:trPr>
          <w:trHeight w:val="2665"/>
        </w:trPr>
        <w:tc>
          <w:tcPr>
            <w:tcW w:w="9242" w:type="dxa"/>
            <w:gridSpan w:val="2"/>
          </w:tcPr>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Default="00165A7B" w:rsidP="00E35D87">
            <w:pPr>
              <w:rPr>
                <w:rFonts w:ascii="Arial" w:hAnsi="Arial" w:cs="Arial"/>
                <w:b/>
                <w:sz w:val="22"/>
                <w:szCs w:val="22"/>
              </w:rPr>
            </w:pPr>
          </w:p>
          <w:p w:rsidR="00165A7B"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tc>
      </w:tr>
      <w:tr w:rsidR="00165A7B" w:rsidTr="00E35D87">
        <w:tc>
          <w:tcPr>
            <w:tcW w:w="9242" w:type="dxa"/>
            <w:gridSpan w:val="2"/>
            <w:shd w:val="clear" w:color="auto" w:fill="F2F2F2" w:themeFill="background1" w:themeFillShade="F2"/>
          </w:tcPr>
          <w:p w:rsidR="00165A7B" w:rsidRPr="0010387F" w:rsidRDefault="00165A7B" w:rsidP="00E35D87">
            <w:pPr>
              <w:spacing w:before="120" w:after="120"/>
              <w:rPr>
                <w:rFonts w:ascii="Arial" w:hAnsi="Arial" w:cs="Arial"/>
                <w:b/>
                <w:sz w:val="22"/>
                <w:szCs w:val="22"/>
              </w:rPr>
            </w:pPr>
            <w:r w:rsidRPr="0010387F">
              <w:rPr>
                <w:rFonts w:ascii="Arial" w:hAnsi="Arial" w:cs="Arial"/>
                <w:b/>
                <w:sz w:val="22"/>
                <w:szCs w:val="22"/>
              </w:rPr>
              <w:t>Where do you want to carry out the research</w:t>
            </w:r>
            <w:r>
              <w:rPr>
                <w:rFonts w:ascii="Arial" w:hAnsi="Arial" w:cs="Arial"/>
                <w:b/>
                <w:sz w:val="22"/>
                <w:szCs w:val="22"/>
              </w:rPr>
              <w:t>?</w:t>
            </w:r>
            <w:r w:rsidRPr="0010387F">
              <w:rPr>
                <w:rFonts w:ascii="Arial" w:hAnsi="Arial" w:cs="Arial"/>
                <w:b/>
                <w:sz w:val="22"/>
                <w:szCs w:val="22"/>
              </w:rPr>
              <w:t xml:space="preserve"> </w:t>
            </w:r>
            <w:r>
              <w:rPr>
                <w:rFonts w:ascii="Arial" w:hAnsi="Arial" w:cs="Arial"/>
                <w:b/>
                <w:sz w:val="22"/>
                <w:szCs w:val="22"/>
              </w:rPr>
              <w:t>W</w:t>
            </w:r>
            <w:r w:rsidRPr="0010387F">
              <w:rPr>
                <w:rFonts w:ascii="Arial" w:hAnsi="Arial" w:cs="Arial"/>
                <w:b/>
                <w:sz w:val="22"/>
                <w:szCs w:val="22"/>
              </w:rPr>
              <w:t xml:space="preserve">hy </w:t>
            </w:r>
            <w:r>
              <w:rPr>
                <w:rFonts w:ascii="Arial" w:hAnsi="Arial" w:cs="Arial"/>
                <w:b/>
                <w:sz w:val="22"/>
                <w:szCs w:val="22"/>
              </w:rPr>
              <w:t xml:space="preserve">would </w:t>
            </w:r>
            <w:r w:rsidRPr="0010387F">
              <w:rPr>
                <w:rFonts w:ascii="Arial" w:hAnsi="Arial" w:cs="Arial"/>
                <w:b/>
                <w:sz w:val="22"/>
                <w:szCs w:val="22"/>
              </w:rPr>
              <w:t>the environment</w:t>
            </w:r>
            <w:r>
              <w:rPr>
                <w:rFonts w:ascii="Arial" w:hAnsi="Arial" w:cs="Arial"/>
                <w:b/>
                <w:sz w:val="22"/>
                <w:szCs w:val="22"/>
              </w:rPr>
              <w:t>(s) be best</w:t>
            </w:r>
            <w:r w:rsidRPr="0010387F">
              <w:rPr>
                <w:rFonts w:ascii="Arial" w:hAnsi="Arial" w:cs="Arial"/>
                <w:b/>
                <w:sz w:val="22"/>
                <w:szCs w:val="22"/>
              </w:rPr>
              <w:t xml:space="preserve"> for you and your project?</w:t>
            </w:r>
          </w:p>
        </w:tc>
      </w:tr>
      <w:tr w:rsidR="00165A7B" w:rsidTr="00165A7B">
        <w:trPr>
          <w:trHeight w:val="2665"/>
        </w:trPr>
        <w:tc>
          <w:tcPr>
            <w:tcW w:w="9242" w:type="dxa"/>
            <w:gridSpan w:val="2"/>
          </w:tcPr>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Default="00165A7B" w:rsidP="00E35D87">
            <w:pPr>
              <w:rPr>
                <w:rFonts w:ascii="Arial" w:hAnsi="Arial" w:cs="Arial"/>
                <w:b/>
                <w:sz w:val="22"/>
                <w:szCs w:val="22"/>
              </w:rPr>
            </w:pPr>
          </w:p>
          <w:p w:rsidR="00165A7B" w:rsidRDefault="00165A7B" w:rsidP="00E35D87">
            <w:pPr>
              <w:rPr>
                <w:rFonts w:ascii="Arial" w:hAnsi="Arial" w:cs="Arial"/>
                <w:b/>
                <w:sz w:val="22"/>
                <w:szCs w:val="22"/>
              </w:rPr>
            </w:pPr>
          </w:p>
          <w:p w:rsidR="00165A7B"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tc>
      </w:tr>
      <w:tr w:rsidR="00165A7B" w:rsidTr="00E35D87">
        <w:tc>
          <w:tcPr>
            <w:tcW w:w="9242" w:type="dxa"/>
            <w:gridSpan w:val="2"/>
            <w:shd w:val="clear" w:color="auto" w:fill="F2F2F2" w:themeFill="background1" w:themeFillShade="F2"/>
          </w:tcPr>
          <w:p w:rsidR="00165A7B" w:rsidRPr="0010387F" w:rsidRDefault="00165A7B" w:rsidP="00E35D87">
            <w:pPr>
              <w:spacing w:before="120" w:after="120"/>
              <w:rPr>
                <w:rFonts w:ascii="Arial" w:hAnsi="Arial" w:cs="Arial"/>
                <w:b/>
                <w:sz w:val="22"/>
                <w:szCs w:val="22"/>
              </w:rPr>
            </w:pPr>
            <w:r w:rsidRPr="0010387F">
              <w:rPr>
                <w:rFonts w:ascii="Arial" w:hAnsi="Arial" w:cs="Arial"/>
                <w:b/>
                <w:sz w:val="22"/>
                <w:szCs w:val="22"/>
              </w:rPr>
              <w:lastRenderedPageBreak/>
              <w:t xml:space="preserve">What local and external academic support </w:t>
            </w:r>
            <w:r>
              <w:rPr>
                <w:rFonts w:ascii="Arial" w:hAnsi="Arial" w:cs="Arial"/>
                <w:b/>
                <w:sz w:val="22"/>
                <w:szCs w:val="22"/>
              </w:rPr>
              <w:t>will</w:t>
            </w:r>
            <w:r w:rsidRPr="0010387F">
              <w:rPr>
                <w:rFonts w:ascii="Arial" w:hAnsi="Arial" w:cs="Arial"/>
                <w:b/>
                <w:sz w:val="22"/>
                <w:szCs w:val="22"/>
              </w:rPr>
              <w:t xml:space="preserve"> you need</w:t>
            </w:r>
            <w:r>
              <w:rPr>
                <w:rFonts w:ascii="Arial" w:hAnsi="Arial" w:cs="Arial"/>
                <w:b/>
                <w:sz w:val="22"/>
                <w:szCs w:val="22"/>
              </w:rPr>
              <w:t xml:space="preserve"> before and after applying for a fellowship</w:t>
            </w:r>
            <w:r w:rsidRPr="0010387F">
              <w:rPr>
                <w:rFonts w:ascii="Arial" w:hAnsi="Arial" w:cs="Arial"/>
                <w:b/>
                <w:sz w:val="22"/>
                <w:szCs w:val="22"/>
              </w:rPr>
              <w:t>?</w:t>
            </w:r>
          </w:p>
        </w:tc>
      </w:tr>
      <w:tr w:rsidR="00165A7B" w:rsidTr="00165A7B">
        <w:trPr>
          <w:trHeight w:val="2665"/>
        </w:trPr>
        <w:tc>
          <w:tcPr>
            <w:tcW w:w="9242" w:type="dxa"/>
            <w:gridSpan w:val="2"/>
          </w:tcPr>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Default="00165A7B" w:rsidP="00E35D87">
            <w:pPr>
              <w:rPr>
                <w:rFonts w:ascii="Arial" w:hAnsi="Arial" w:cs="Arial"/>
                <w:b/>
                <w:sz w:val="22"/>
                <w:szCs w:val="22"/>
              </w:rPr>
            </w:pPr>
          </w:p>
          <w:p w:rsidR="00165A7B" w:rsidRDefault="00165A7B" w:rsidP="00E35D87">
            <w:pPr>
              <w:rPr>
                <w:rFonts w:ascii="Arial" w:hAnsi="Arial" w:cs="Arial"/>
                <w:b/>
                <w:sz w:val="22"/>
                <w:szCs w:val="22"/>
              </w:rPr>
            </w:pPr>
          </w:p>
          <w:p w:rsidR="00165A7B" w:rsidRDefault="00165A7B" w:rsidP="00E35D87">
            <w:pPr>
              <w:rPr>
                <w:rFonts w:ascii="Arial" w:hAnsi="Arial" w:cs="Arial"/>
                <w:b/>
                <w:sz w:val="22"/>
                <w:szCs w:val="22"/>
              </w:rPr>
            </w:pPr>
          </w:p>
          <w:p w:rsidR="00165A7B" w:rsidRDefault="00165A7B" w:rsidP="00E35D87">
            <w:pPr>
              <w:rPr>
                <w:rFonts w:ascii="Arial" w:hAnsi="Arial" w:cs="Arial"/>
                <w:b/>
                <w:sz w:val="22"/>
                <w:szCs w:val="22"/>
              </w:rPr>
            </w:pPr>
          </w:p>
          <w:p w:rsidR="00165A7B" w:rsidRDefault="00165A7B" w:rsidP="00E35D87">
            <w:pPr>
              <w:rPr>
                <w:rFonts w:ascii="Arial" w:hAnsi="Arial" w:cs="Arial"/>
                <w:b/>
                <w:sz w:val="22"/>
                <w:szCs w:val="22"/>
              </w:rPr>
            </w:pPr>
          </w:p>
          <w:p w:rsidR="00165A7B"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tc>
      </w:tr>
    </w:tbl>
    <w:p w:rsidR="00165A7B" w:rsidRDefault="00165A7B" w:rsidP="00165A7B">
      <w:r>
        <w:br w:type="page"/>
      </w:r>
    </w:p>
    <w:tbl>
      <w:tblPr>
        <w:tblStyle w:val="TableGrid"/>
        <w:tblW w:w="0" w:type="auto"/>
        <w:tblLook w:val="04A0" w:firstRow="1" w:lastRow="0" w:firstColumn="1" w:lastColumn="0" w:noHBand="0" w:noVBand="1"/>
      </w:tblPr>
      <w:tblGrid>
        <w:gridCol w:w="9242"/>
      </w:tblGrid>
      <w:tr w:rsidR="00165A7B" w:rsidTr="00E35D87">
        <w:tc>
          <w:tcPr>
            <w:tcW w:w="9242" w:type="dxa"/>
            <w:shd w:val="clear" w:color="auto" w:fill="F2F2F2" w:themeFill="background1" w:themeFillShade="F2"/>
          </w:tcPr>
          <w:p w:rsidR="00165A7B" w:rsidRPr="0010387F" w:rsidRDefault="00165A7B" w:rsidP="00E35D87">
            <w:pPr>
              <w:spacing w:before="120" w:after="120"/>
              <w:rPr>
                <w:rFonts w:ascii="Arial" w:hAnsi="Arial" w:cs="Arial"/>
                <w:b/>
                <w:sz w:val="22"/>
                <w:szCs w:val="22"/>
              </w:rPr>
            </w:pPr>
            <w:r w:rsidRPr="0010387F">
              <w:rPr>
                <w:rFonts w:ascii="Arial" w:hAnsi="Arial" w:cs="Arial"/>
                <w:b/>
                <w:sz w:val="22"/>
                <w:szCs w:val="22"/>
              </w:rPr>
              <w:lastRenderedPageBreak/>
              <w:t>What is your project idea(s) and why is it important?</w:t>
            </w:r>
          </w:p>
        </w:tc>
      </w:tr>
      <w:tr w:rsidR="00165A7B" w:rsidTr="00E35D87">
        <w:trPr>
          <w:trHeight w:val="13376"/>
        </w:trPr>
        <w:tc>
          <w:tcPr>
            <w:tcW w:w="9242" w:type="dxa"/>
          </w:tcPr>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p w:rsidR="00165A7B" w:rsidRPr="0010387F" w:rsidRDefault="00165A7B" w:rsidP="00E35D87">
            <w:pPr>
              <w:rPr>
                <w:rFonts w:ascii="Arial" w:hAnsi="Arial" w:cs="Arial"/>
                <w:b/>
                <w:sz w:val="22"/>
                <w:szCs w:val="22"/>
              </w:rPr>
            </w:pPr>
          </w:p>
        </w:tc>
      </w:tr>
    </w:tbl>
    <w:p w:rsidR="00165A7B" w:rsidRDefault="00165A7B" w:rsidP="00282389">
      <w:pPr>
        <w:rPr>
          <w:rFonts w:ascii="Arial" w:hAnsi="Arial" w:cs="Arial"/>
        </w:rPr>
      </w:pPr>
    </w:p>
    <w:p w:rsidR="00165A7B" w:rsidRPr="00282389" w:rsidRDefault="00165A7B" w:rsidP="00282389">
      <w:pPr>
        <w:rPr>
          <w:rFonts w:ascii="Arial" w:hAnsi="Arial" w:cs="Arial"/>
        </w:rPr>
      </w:pPr>
    </w:p>
    <w:sectPr w:rsidR="00165A7B" w:rsidRPr="00282389" w:rsidSect="00165A7B">
      <w:headerReference w:type="default" r:id="rId10"/>
      <w:pgSz w:w="11906" w:h="16838"/>
      <w:pgMar w:top="1135"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3D" w:rsidRDefault="00862B3D" w:rsidP="00862B3D">
      <w:pPr>
        <w:spacing w:after="0" w:line="240" w:lineRule="auto"/>
      </w:pPr>
      <w:r>
        <w:separator/>
      </w:r>
    </w:p>
  </w:endnote>
  <w:endnote w:type="continuationSeparator" w:id="0">
    <w:p w:rsidR="00862B3D" w:rsidRDefault="00862B3D" w:rsidP="008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3D" w:rsidRDefault="00862B3D" w:rsidP="00862B3D">
      <w:pPr>
        <w:spacing w:after="0" w:line="240" w:lineRule="auto"/>
      </w:pPr>
      <w:r>
        <w:separator/>
      </w:r>
    </w:p>
  </w:footnote>
  <w:footnote w:type="continuationSeparator" w:id="0">
    <w:p w:rsidR="00862B3D" w:rsidRDefault="00862B3D" w:rsidP="0086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3D" w:rsidRDefault="00862B3D" w:rsidP="00862B3D">
    <w:pPr>
      <w:pStyle w:val="Header"/>
      <w:jc w:val="right"/>
    </w:pPr>
    <w:r>
      <w:t xml:space="preserve">Fellowship Workshop Application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C6D"/>
    <w:multiLevelType w:val="hybridMultilevel"/>
    <w:tmpl w:val="13F4C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9F0E1F"/>
    <w:multiLevelType w:val="hybridMultilevel"/>
    <w:tmpl w:val="C0F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BC1327"/>
    <w:multiLevelType w:val="hybridMultilevel"/>
    <w:tmpl w:val="E9BC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A7755B"/>
    <w:multiLevelType w:val="hybridMultilevel"/>
    <w:tmpl w:val="F948F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9F"/>
    <w:rsid w:val="00027C32"/>
    <w:rsid w:val="00047BF8"/>
    <w:rsid w:val="000E32C7"/>
    <w:rsid w:val="000F2324"/>
    <w:rsid w:val="0010352A"/>
    <w:rsid w:val="0010387F"/>
    <w:rsid w:val="00111717"/>
    <w:rsid w:val="00165A7B"/>
    <w:rsid w:val="001A1C17"/>
    <w:rsid w:val="001E4D70"/>
    <w:rsid w:val="001F7805"/>
    <w:rsid w:val="002361B7"/>
    <w:rsid w:val="00281473"/>
    <w:rsid w:val="00282389"/>
    <w:rsid w:val="002A38D6"/>
    <w:rsid w:val="002E0C93"/>
    <w:rsid w:val="00311E79"/>
    <w:rsid w:val="00346BE9"/>
    <w:rsid w:val="0037295A"/>
    <w:rsid w:val="00380668"/>
    <w:rsid w:val="00392317"/>
    <w:rsid w:val="004166CB"/>
    <w:rsid w:val="00436644"/>
    <w:rsid w:val="004477AB"/>
    <w:rsid w:val="00454940"/>
    <w:rsid w:val="004C1D12"/>
    <w:rsid w:val="00581DBC"/>
    <w:rsid w:val="0060249F"/>
    <w:rsid w:val="0064017F"/>
    <w:rsid w:val="00645199"/>
    <w:rsid w:val="00664E15"/>
    <w:rsid w:val="0068593E"/>
    <w:rsid w:val="006A0B11"/>
    <w:rsid w:val="00752700"/>
    <w:rsid w:val="00776A0D"/>
    <w:rsid w:val="0078461E"/>
    <w:rsid w:val="007960F9"/>
    <w:rsid w:val="007B3CD3"/>
    <w:rsid w:val="007E1322"/>
    <w:rsid w:val="00834EC2"/>
    <w:rsid w:val="00850139"/>
    <w:rsid w:val="00862B3D"/>
    <w:rsid w:val="008728D6"/>
    <w:rsid w:val="00881C91"/>
    <w:rsid w:val="008D2A64"/>
    <w:rsid w:val="008D5903"/>
    <w:rsid w:val="00925528"/>
    <w:rsid w:val="00952A16"/>
    <w:rsid w:val="00987EBF"/>
    <w:rsid w:val="00992727"/>
    <w:rsid w:val="009E3249"/>
    <w:rsid w:val="00A266A5"/>
    <w:rsid w:val="00A60B56"/>
    <w:rsid w:val="00A953D9"/>
    <w:rsid w:val="00AD4C63"/>
    <w:rsid w:val="00AF136F"/>
    <w:rsid w:val="00B462FC"/>
    <w:rsid w:val="00B77149"/>
    <w:rsid w:val="00B81C50"/>
    <w:rsid w:val="00BD1087"/>
    <w:rsid w:val="00C539C9"/>
    <w:rsid w:val="00C601B1"/>
    <w:rsid w:val="00CA2779"/>
    <w:rsid w:val="00D500D6"/>
    <w:rsid w:val="00D739D3"/>
    <w:rsid w:val="00E21257"/>
    <w:rsid w:val="00E24348"/>
    <w:rsid w:val="00E25F16"/>
    <w:rsid w:val="00E45865"/>
    <w:rsid w:val="00E77BC4"/>
    <w:rsid w:val="00EF1B57"/>
    <w:rsid w:val="00F53FCD"/>
    <w:rsid w:val="00F55D1E"/>
    <w:rsid w:val="00FA2D17"/>
    <w:rsid w:val="00FA7C5F"/>
    <w:rsid w:val="00FC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5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5D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49F"/>
    <w:pPr>
      <w:ind w:left="720"/>
      <w:contextualSpacing/>
    </w:pPr>
  </w:style>
  <w:style w:type="character" w:styleId="Hyperlink">
    <w:name w:val="Hyperlink"/>
    <w:basedOn w:val="DefaultParagraphFont"/>
    <w:uiPriority w:val="99"/>
    <w:unhideWhenUsed/>
    <w:rsid w:val="00AD4C63"/>
    <w:rPr>
      <w:color w:val="0000FF" w:themeColor="hyperlink"/>
      <w:u w:val="single"/>
    </w:rPr>
  </w:style>
  <w:style w:type="paragraph" w:styleId="CommentText">
    <w:name w:val="annotation text"/>
    <w:basedOn w:val="Normal"/>
    <w:link w:val="CommentTextChar"/>
    <w:uiPriority w:val="99"/>
    <w:semiHidden/>
    <w:unhideWhenUsed/>
    <w:rsid w:val="006A0B11"/>
    <w:pPr>
      <w:spacing w:line="240" w:lineRule="auto"/>
    </w:pPr>
    <w:rPr>
      <w:sz w:val="20"/>
      <w:szCs w:val="20"/>
    </w:rPr>
  </w:style>
  <w:style w:type="character" w:customStyle="1" w:styleId="CommentTextChar">
    <w:name w:val="Comment Text Char"/>
    <w:basedOn w:val="DefaultParagraphFont"/>
    <w:link w:val="CommentText"/>
    <w:uiPriority w:val="99"/>
    <w:semiHidden/>
    <w:rsid w:val="006A0B11"/>
    <w:rPr>
      <w:sz w:val="20"/>
      <w:szCs w:val="20"/>
    </w:rPr>
  </w:style>
  <w:style w:type="character" w:styleId="CommentReference">
    <w:name w:val="annotation reference"/>
    <w:basedOn w:val="DefaultParagraphFont"/>
    <w:uiPriority w:val="99"/>
    <w:semiHidden/>
    <w:unhideWhenUsed/>
    <w:rsid w:val="006A0B11"/>
    <w:rPr>
      <w:sz w:val="16"/>
      <w:szCs w:val="16"/>
    </w:rPr>
  </w:style>
  <w:style w:type="paragraph" w:styleId="BalloonText">
    <w:name w:val="Balloon Text"/>
    <w:basedOn w:val="Normal"/>
    <w:link w:val="BalloonTextChar"/>
    <w:uiPriority w:val="99"/>
    <w:semiHidden/>
    <w:unhideWhenUsed/>
    <w:rsid w:val="006A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11"/>
    <w:rPr>
      <w:rFonts w:ascii="Tahoma" w:hAnsi="Tahoma" w:cs="Tahoma"/>
      <w:sz w:val="16"/>
      <w:szCs w:val="16"/>
    </w:rPr>
  </w:style>
  <w:style w:type="character" w:customStyle="1" w:styleId="Heading2Char">
    <w:name w:val="Heading 2 Char"/>
    <w:basedOn w:val="DefaultParagraphFont"/>
    <w:link w:val="Heading2"/>
    <w:uiPriority w:val="9"/>
    <w:rsid w:val="00F55D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5D1E"/>
    <w:rPr>
      <w:rFonts w:asciiTheme="majorHAnsi" w:eastAsiaTheme="majorEastAsia" w:hAnsiTheme="majorHAnsi" w:cstheme="majorBidi"/>
      <w:b/>
      <w:bCs/>
      <w:color w:val="4F81BD" w:themeColor="accent1"/>
    </w:rPr>
  </w:style>
  <w:style w:type="table" w:styleId="TableGrid">
    <w:name w:val="Table Grid"/>
    <w:basedOn w:val="TableNormal"/>
    <w:uiPriority w:val="59"/>
    <w:rsid w:val="00F55D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B3D"/>
  </w:style>
  <w:style w:type="paragraph" w:styleId="Footer">
    <w:name w:val="footer"/>
    <w:basedOn w:val="Normal"/>
    <w:link w:val="FooterChar"/>
    <w:uiPriority w:val="99"/>
    <w:unhideWhenUsed/>
    <w:rsid w:val="008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B3D"/>
  </w:style>
  <w:style w:type="paragraph" w:styleId="CommentSubject">
    <w:name w:val="annotation subject"/>
    <w:basedOn w:val="CommentText"/>
    <w:next w:val="CommentText"/>
    <w:link w:val="CommentSubjectChar"/>
    <w:uiPriority w:val="99"/>
    <w:semiHidden/>
    <w:unhideWhenUsed/>
    <w:rsid w:val="00776A0D"/>
    <w:rPr>
      <w:b/>
      <w:bCs/>
    </w:rPr>
  </w:style>
  <w:style w:type="character" w:customStyle="1" w:styleId="CommentSubjectChar">
    <w:name w:val="Comment Subject Char"/>
    <w:basedOn w:val="CommentTextChar"/>
    <w:link w:val="CommentSubject"/>
    <w:uiPriority w:val="99"/>
    <w:semiHidden/>
    <w:rsid w:val="00776A0D"/>
    <w:rPr>
      <w:b/>
      <w:bCs/>
      <w:sz w:val="20"/>
      <w:szCs w:val="20"/>
    </w:rPr>
  </w:style>
  <w:style w:type="character" w:styleId="FollowedHyperlink">
    <w:name w:val="FollowedHyperlink"/>
    <w:basedOn w:val="DefaultParagraphFont"/>
    <w:uiPriority w:val="99"/>
    <w:semiHidden/>
    <w:unhideWhenUsed/>
    <w:rsid w:val="00CA27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5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5D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49F"/>
    <w:pPr>
      <w:ind w:left="720"/>
      <w:contextualSpacing/>
    </w:pPr>
  </w:style>
  <w:style w:type="character" w:styleId="Hyperlink">
    <w:name w:val="Hyperlink"/>
    <w:basedOn w:val="DefaultParagraphFont"/>
    <w:uiPriority w:val="99"/>
    <w:unhideWhenUsed/>
    <w:rsid w:val="00AD4C63"/>
    <w:rPr>
      <w:color w:val="0000FF" w:themeColor="hyperlink"/>
      <w:u w:val="single"/>
    </w:rPr>
  </w:style>
  <w:style w:type="paragraph" w:styleId="CommentText">
    <w:name w:val="annotation text"/>
    <w:basedOn w:val="Normal"/>
    <w:link w:val="CommentTextChar"/>
    <w:uiPriority w:val="99"/>
    <w:semiHidden/>
    <w:unhideWhenUsed/>
    <w:rsid w:val="006A0B11"/>
    <w:pPr>
      <w:spacing w:line="240" w:lineRule="auto"/>
    </w:pPr>
    <w:rPr>
      <w:sz w:val="20"/>
      <w:szCs w:val="20"/>
    </w:rPr>
  </w:style>
  <w:style w:type="character" w:customStyle="1" w:styleId="CommentTextChar">
    <w:name w:val="Comment Text Char"/>
    <w:basedOn w:val="DefaultParagraphFont"/>
    <w:link w:val="CommentText"/>
    <w:uiPriority w:val="99"/>
    <w:semiHidden/>
    <w:rsid w:val="006A0B11"/>
    <w:rPr>
      <w:sz w:val="20"/>
      <w:szCs w:val="20"/>
    </w:rPr>
  </w:style>
  <w:style w:type="character" w:styleId="CommentReference">
    <w:name w:val="annotation reference"/>
    <w:basedOn w:val="DefaultParagraphFont"/>
    <w:uiPriority w:val="99"/>
    <w:semiHidden/>
    <w:unhideWhenUsed/>
    <w:rsid w:val="006A0B11"/>
    <w:rPr>
      <w:sz w:val="16"/>
      <w:szCs w:val="16"/>
    </w:rPr>
  </w:style>
  <w:style w:type="paragraph" w:styleId="BalloonText">
    <w:name w:val="Balloon Text"/>
    <w:basedOn w:val="Normal"/>
    <w:link w:val="BalloonTextChar"/>
    <w:uiPriority w:val="99"/>
    <w:semiHidden/>
    <w:unhideWhenUsed/>
    <w:rsid w:val="006A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11"/>
    <w:rPr>
      <w:rFonts w:ascii="Tahoma" w:hAnsi="Tahoma" w:cs="Tahoma"/>
      <w:sz w:val="16"/>
      <w:szCs w:val="16"/>
    </w:rPr>
  </w:style>
  <w:style w:type="character" w:customStyle="1" w:styleId="Heading2Char">
    <w:name w:val="Heading 2 Char"/>
    <w:basedOn w:val="DefaultParagraphFont"/>
    <w:link w:val="Heading2"/>
    <w:uiPriority w:val="9"/>
    <w:rsid w:val="00F55D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5D1E"/>
    <w:rPr>
      <w:rFonts w:asciiTheme="majorHAnsi" w:eastAsiaTheme="majorEastAsia" w:hAnsiTheme="majorHAnsi" w:cstheme="majorBidi"/>
      <w:b/>
      <w:bCs/>
      <w:color w:val="4F81BD" w:themeColor="accent1"/>
    </w:rPr>
  </w:style>
  <w:style w:type="table" w:styleId="TableGrid">
    <w:name w:val="Table Grid"/>
    <w:basedOn w:val="TableNormal"/>
    <w:uiPriority w:val="59"/>
    <w:rsid w:val="00F55D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B3D"/>
  </w:style>
  <w:style w:type="paragraph" w:styleId="Footer">
    <w:name w:val="footer"/>
    <w:basedOn w:val="Normal"/>
    <w:link w:val="FooterChar"/>
    <w:uiPriority w:val="99"/>
    <w:unhideWhenUsed/>
    <w:rsid w:val="008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B3D"/>
  </w:style>
  <w:style w:type="paragraph" w:styleId="CommentSubject">
    <w:name w:val="annotation subject"/>
    <w:basedOn w:val="CommentText"/>
    <w:next w:val="CommentText"/>
    <w:link w:val="CommentSubjectChar"/>
    <w:uiPriority w:val="99"/>
    <w:semiHidden/>
    <w:unhideWhenUsed/>
    <w:rsid w:val="00776A0D"/>
    <w:rPr>
      <w:b/>
      <w:bCs/>
    </w:rPr>
  </w:style>
  <w:style w:type="character" w:customStyle="1" w:styleId="CommentSubjectChar">
    <w:name w:val="Comment Subject Char"/>
    <w:basedOn w:val="CommentTextChar"/>
    <w:link w:val="CommentSubject"/>
    <w:uiPriority w:val="99"/>
    <w:semiHidden/>
    <w:rsid w:val="00776A0D"/>
    <w:rPr>
      <w:b/>
      <w:bCs/>
      <w:sz w:val="20"/>
      <w:szCs w:val="20"/>
    </w:rPr>
  </w:style>
  <w:style w:type="character" w:styleId="FollowedHyperlink">
    <w:name w:val="FollowedHyperlink"/>
    <w:basedOn w:val="DefaultParagraphFont"/>
    <w:uiPriority w:val="99"/>
    <w:semiHidden/>
    <w:unhideWhenUsed/>
    <w:rsid w:val="00CA2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manchester.ac.uk/staff/Cow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oclife@careers.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Forde</dc:creator>
  <cp:lastModifiedBy>Anne Forde</cp:lastModifiedBy>
  <cp:revision>6</cp:revision>
  <cp:lastPrinted>2015-05-21T11:20:00Z</cp:lastPrinted>
  <dcterms:created xsi:type="dcterms:W3CDTF">2016-03-31T14:40:00Z</dcterms:created>
  <dcterms:modified xsi:type="dcterms:W3CDTF">2016-03-31T14:49:00Z</dcterms:modified>
</cp:coreProperties>
</file>