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6AB3" w14:textId="77777777" w:rsidR="006B6800" w:rsidRPr="00C6208E" w:rsidRDefault="004844F4" w:rsidP="00634998">
      <w:pPr>
        <w:tabs>
          <w:tab w:val="left" w:leader="dot" w:pos="5245"/>
          <w:tab w:val="left" w:leader="dot" w:pos="8364"/>
          <w:tab w:val="left" w:leader="dot" w:pos="9781"/>
        </w:tabs>
        <w:spacing w:before="60" w:after="60"/>
        <w:rPr>
          <w:rFonts w:asciiTheme="minorHAnsi" w:hAnsiTheme="minorHAnsi" w:cstheme="minorHAnsi"/>
          <w:b/>
        </w:rPr>
      </w:pPr>
      <w:r w:rsidRPr="00C6208E">
        <w:rPr>
          <w:rFonts w:asciiTheme="minorHAnsi" w:hAnsiTheme="minorHAnsi" w:cstheme="minorHAnsi"/>
          <w:b/>
        </w:rPr>
        <w:t xml:space="preserve">Proposed visitor: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6800" w14:paraId="670063AF" w14:textId="77777777" w:rsidTr="006B6800">
        <w:tc>
          <w:tcPr>
            <w:tcW w:w="3284" w:type="dxa"/>
          </w:tcPr>
          <w:p w14:paraId="24032820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3285" w:type="dxa"/>
          </w:tcPr>
          <w:p w14:paraId="282717F6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285" w:type="dxa"/>
          </w:tcPr>
          <w:p w14:paraId="7ECF0504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</w:tr>
    </w:tbl>
    <w:p w14:paraId="14FD2CE2" w14:textId="77777777" w:rsidR="004844F4" w:rsidRPr="004844F4" w:rsidRDefault="006B6800" w:rsidP="00634998">
      <w:pPr>
        <w:tabs>
          <w:tab w:val="left" w:leader="dot" w:pos="6804"/>
          <w:tab w:val="left" w:leader="dot" w:pos="9781"/>
        </w:tabs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Period the visitor will be in the Department?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800" w14:paraId="69BF5CF1" w14:textId="77777777" w:rsidTr="006B6800">
        <w:tc>
          <w:tcPr>
            <w:tcW w:w="4927" w:type="dxa"/>
          </w:tcPr>
          <w:p w14:paraId="4FAF9AB0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4927" w:type="dxa"/>
          </w:tcPr>
          <w:p w14:paraId="1ECE41CF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</w:tr>
    </w:tbl>
    <w:p w14:paraId="6D5D72F9" w14:textId="77777777" w:rsidR="004844F4" w:rsidRPr="00634998" w:rsidRDefault="004844F4" w:rsidP="00634998">
      <w:pPr>
        <w:spacing w:before="60" w:after="6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800" w14:paraId="38193679" w14:textId="77777777" w:rsidTr="006B6800">
        <w:tc>
          <w:tcPr>
            <w:tcW w:w="4927" w:type="dxa"/>
          </w:tcPr>
          <w:p w14:paraId="3510AA1A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4927" w:type="dxa"/>
          </w:tcPr>
          <w:p w14:paraId="5B5A73CC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</w:t>
            </w:r>
          </w:p>
        </w:tc>
      </w:tr>
    </w:tbl>
    <w:p w14:paraId="3A4B7FDF" w14:textId="77777777" w:rsidR="006B6800" w:rsidRPr="00634998" w:rsidRDefault="006B6800" w:rsidP="00634998">
      <w:pPr>
        <w:spacing w:before="60" w:after="6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6800" w14:paraId="6D0DBC71" w14:textId="77777777" w:rsidTr="006B6800">
        <w:tc>
          <w:tcPr>
            <w:tcW w:w="9854" w:type="dxa"/>
          </w:tcPr>
          <w:p w14:paraId="7D756586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University/ Institute address</w:t>
            </w:r>
          </w:p>
          <w:p w14:paraId="1BC4CBE1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7CE3680" w14:textId="77777777" w:rsidR="00634998" w:rsidRDefault="00634998" w:rsidP="0063499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B6800" w14:paraId="6A676800" w14:textId="77777777" w:rsidTr="006B6800">
        <w:tc>
          <w:tcPr>
            <w:tcW w:w="9854" w:type="dxa"/>
          </w:tcPr>
          <w:p w14:paraId="43032320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</w:t>
            </w:r>
          </w:p>
        </w:tc>
      </w:tr>
    </w:tbl>
    <w:p w14:paraId="1C0DBEFD" w14:textId="77777777" w:rsidR="004844F4" w:rsidRPr="00634998" w:rsidRDefault="004844F4" w:rsidP="00634998">
      <w:pPr>
        <w:tabs>
          <w:tab w:val="left" w:leader="dot" w:pos="9781"/>
        </w:tabs>
        <w:spacing w:before="60" w:after="6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28FE" w14:paraId="645A32D6" w14:textId="77777777" w:rsidTr="00C328FE">
        <w:tc>
          <w:tcPr>
            <w:tcW w:w="9854" w:type="dxa"/>
          </w:tcPr>
          <w:p w14:paraId="5664B478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what capacity is the visitor coming to the Department?</w:t>
            </w:r>
          </w:p>
          <w:p w14:paraId="706C4126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040C3BAE" w14:textId="77777777" w:rsidR="00634998" w:rsidRDefault="00634998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328FE" w14:paraId="26E910D8" w14:textId="77777777" w:rsidTr="00C328FE">
        <w:tc>
          <w:tcPr>
            <w:tcW w:w="9854" w:type="dxa"/>
          </w:tcPr>
          <w:p w14:paraId="735D3785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case for this proposal</w:t>
            </w:r>
          </w:p>
          <w:p w14:paraId="5A27EC37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489DE068" w14:textId="77777777" w:rsidR="00634998" w:rsidRDefault="00634998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6BB6DB3B" w14:textId="77777777" w:rsidR="00634998" w:rsidRDefault="00634998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61056463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328FE" w14:paraId="2C5BC1E8" w14:textId="77777777" w:rsidTr="00C328FE">
        <w:tc>
          <w:tcPr>
            <w:tcW w:w="9854" w:type="dxa"/>
          </w:tcPr>
          <w:p w14:paraId="5637F101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advise where you propose to accommodate the visitor – there should be no space implications for the Department to resolve</w:t>
            </w:r>
          </w:p>
          <w:p w14:paraId="3B259898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328FE" w14:paraId="15CC623E" w14:textId="77777777" w:rsidTr="00C328FE">
        <w:tc>
          <w:tcPr>
            <w:tcW w:w="9854" w:type="dxa"/>
          </w:tcPr>
          <w:p w14:paraId="572AAE15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state whether a bench fee (£1,200 per annum or pro rata) is to be charged:</w:t>
            </w:r>
          </w:p>
          <w:p w14:paraId="1B653C70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328FE" w14:paraId="49E67AFC" w14:textId="77777777" w:rsidTr="00C328FE">
        <w:tc>
          <w:tcPr>
            <w:tcW w:w="9854" w:type="dxa"/>
          </w:tcPr>
          <w:p w14:paraId="5CE197EC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 fee can be paid, then how will the consumable and access costs be met?  Please supply grant code:</w:t>
            </w:r>
          </w:p>
          <w:p w14:paraId="558E29CD" w14:textId="77777777" w:rsidR="00C328FE" w:rsidRDefault="00C328FE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B6800" w14:paraId="06462018" w14:textId="77777777" w:rsidTr="00C328FE">
        <w:tc>
          <w:tcPr>
            <w:tcW w:w="9854" w:type="dxa"/>
          </w:tcPr>
          <w:p w14:paraId="2A08E366" w14:textId="77777777" w:rsidR="006B6800" w:rsidRDefault="006B6800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the visitor have other financial support?  Yes [       ]   No [ </w:t>
            </w:r>
            <w:r w:rsidR="006349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]</w:t>
            </w:r>
          </w:p>
          <w:p w14:paraId="32088F54" w14:textId="77777777" w:rsidR="006B6800" w:rsidRDefault="006B6800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please give details </w:t>
            </w:r>
          </w:p>
          <w:p w14:paraId="0D6F6A1A" w14:textId="77777777" w:rsidR="00634998" w:rsidRDefault="00634998" w:rsidP="00634998">
            <w:pPr>
              <w:tabs>
                <w:tab w:val="left" w:leader="dot" w:pos="978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B49F87B" w14:textId="77777777" w:rsidR="00C328FE" w:rsidRPr="00A72C2C" w:rsidRDefault="00A72C2C" w:rsidP="00634998">
      <w:pPr>
        <w:spacing w:before="240" w:after="60"/>
        <w:rPr>
          <w:rFonts w:asciiTheme="minorHAnsi" w:hAnsiTheme="minorHAnsi" w:cstheme="minorHAnsi"/>
          <w:b/>
        </w:rPr>
      </w:pPr>
      <w:r w:rsidRPr="00A72C2C">
        <w:rPr>
          <w:rFonts w:asciiTheme="minorHAnsi" w:hAnsiTheme="minorHAnsi" w:cstheme="minorHAnsi"/>
          <w:b/>
        </w:rPr>
        <w:t>The David Attenborough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72C2C" w14:paraId="008522AB" w14:textId="77777777" w:rsidTr="00A72C2C">
        <w:tc>
          <w:tcPr>
            <w:tcW w:w="9854" w:type="dxa"/>
          </w:tcPr>
          <w:p w14:paraId="6FCE76A0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intend that your visitor will be given office space in the Conservation Research Institute? Y / N</w:t>
            </w:r>
          </w:p>
          <w:p w14:paraId="5EA9C033" w14:textId="77777777" w:rsidR="006B6800" w:rsidRDefault="006B6800" w:rsidP="0063499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13F49E8" w14:textId="0EE4143E" w:rsidR="00A72C2C" w:rsidRDefault="00840918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 w:rsidRPr="00840918">
              <w:rPr>
                <w:rFonts w:asciiTheme="minorHAnsi" w:hAnsiTheme="minorHAnsi" w:cstheme="minorHAnsi"/>
              </w:rPr>
              <w:t xml:space="preserve">If yes, please briefly justify why the visitor should be based in the Conservation Research Institute and send the form to the Institute's Research and Communications Manager (Dr Diane Lister,  </w:t>
            </w:r>
            <w:hyperlink r:id="rId6" w:history="1">
              <w:r w:rsidRPr="00B60555">
                <w:rPr>
                  <w:rStyle w:val="Hyperlink"/>
                  <w:rFonts w:asciiTheme="minorHAnsi" w:hAnsiTheme="minorHAnsi" w:cstheme="minorHAnsi"/>
                </w:rPr>
                <w:t>dll100@cam.ac.uk</w:t>
              </w:r>
            </w:hyperlink>
            <w:r w:rsidRPr="00840918">
              <w:rPr>
                <w:rFonts w:asciiTheme="minorHAnsi" w:hAnsiTheme="minorHAnsi" w:cstheme="minorHAnsi"/>
              </w:rPr>
              <w:t>) as well as to Catherine Butler.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0918">
              <w:rPr>
                <w:rFonts w:asciiTheme="minorHAnsi" w:hAnsiTheme="minorHAnsi" w:cstheme="minorHAnsi"/>
              </w:rPr>
              <w:t>The Institute will need you to confirm that space is available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40918">
              <w:rPr>
                <w:rFonts w:asciiTheme="minorHAnsi" w:hAnsiTheme="minorHAnsi" w:cstheme="minorHAnsi"/>
              </w:rPr>
              <w:t>and you should not proceed with accepting a visitor until space constraints have been discussed.</w:t>
            </w:r>
          </w:p>
          <w:p w14:paraId="640319E7" w14:textId="77777777" w:rsidR="00A72C2C" w:rsidRDefault="00A72C2C" w:rsidP="0063499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6059DD7" w14:textId="77777777" w:rsidR="00A72C2C" w:rsidRDefault="00A72C2C" w:rsidP="0063499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E8F9A45" w14:textId="77777777" w:rsidR="00C328FE" w:rsidRPr="006B6800" w:rsidRDefault="00A72C2C" w:rsidP="00634998">
      <w:pPr>
        <w:spacing w:before="240" w:after="60"/>
        <w:rPr>
          <w:rFonts w:asciiTheme="minorHAnsi" w:hAnsiTheme="minorHAnsi" w:cstheme="minorHAnsi"/>
          <w:b/>
        </w:rPr>
      </w:pPr>
      <w:r w:rsidRPr="006B6800">
        <w:rPr>
          <w:rFonts w:asciiTheme="minorHAnsi" w:hAnsiTheme="minorHAnsi" w:cstheme="minorHAnsi"/>
          <w:b/>
        </w:rPr>
        <w:lastRenderedPageBreak/>
        <w:t>Permission to enter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72C2C" w14:paraId="4E868F76" w14:textId="77777777" w:rsidTr="00A72C2C">
        <w:tc>
          <w:tcPr>
            <w:tcW w:w="9854" w:type="dxa"/>
          </w:tcPr>
          <w:p w14:paraId="04E68B1D" w14:textId="2A6C89F1" w:rsidR="0042505A" w:rsidRDefault="0042505A" w:rsidP="00634998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2505A">
              <w:rPr>
                <w:rFonts w:asciiTheme="minorHAnsi" w:hAnsiTheme="minorHAnsi" w:cstheme="minorHAnsi"/>
                <w:lang w:val="en-US"/>
              </w:rPr>
              <w:t>Do</w:t>
            </w:r>
            <w:r>
              <w:rPr>
                <w:rFonts w:asciiTheme="minorHAnsi" w:hAnsiTheme="minorHAnsi" w:cstheme="minorHAnsi"/>
                <w:lang w:val="en-US"/>
              </w:rPr>
              <w:t>es</w:t>
            </w:r>
            <w:r w:rsidRPr="0042505A">
              <w:rPr>
                <w:rFonts w:asciiTheme="minorHAnsi" w:hAnsiTheme="minorHAnsi" w:cstheme="minorHAnsi"/>
                <w:lang w:val="en-US"/>
              </w:rPr>
              <w:t xml:space="preserve"> you</w:t>
            </w:r>
            <w:r>
              <w:rPr>
                <w:rFonts w:asciiTheme="minorHAnsi" w:hAnsiTheme="minorHAnsi" w:cstheme="minorHAnsi"/>
                <w:lang w:val="en-US"/>
              </w:rPr>
              <w:t>r visitor</w:t>
            </w:r>
            <w:r w:rsidRPr="0042505A">
              <w:rPr>
                <w:rFonts w:asciiTheme="minorHAnsi" w:hAnsiTheme="minorHAnsi" w:cstheme="minorHAnsi"/>
                <w:lang w:val="en-US"/>
              </w:rPr>
              <w:t xml:space="preserve"> require a visa or Departmental letter supporting </w:t>
            </w:r>
            <w:r>
              <w:rPr>
                <w:rFonts w:asciiTheme="minorHAnsi" w:hAnsiTheme="minorHAnsi" w:cstheme="minorHAnsi"/>
                <w:lang w:val="en-US"/>
              </w:rPr>
              <w:t xml:space="preserve">their </w:t>
            </w:r>
            <w:r w:rsidRPr="0042505A">
              <w:rPr>
                <w:rFonts w:asciiTheme="minorHAnsi" w:hAnsiTheme="minorHAnsi" w:cstheme="minorHAnsi"/>
                <w:lang w:val="en-US"/>
              </w:rPr>
              <w:t xml:space="preserve">visit to enter the UK – yes/no </w:t>
            </w:r>
          </w:p>
          <w:p w14:paraId="33996C89" w14:textId="77777777" w:rsidR="0042505A" w:rsidRDefault="0042505A" w:rsidP="00634998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36FE22B7" w14:textId="65BB81B0" w:rsidR="0042505A" w:rsidRDefault="0042505A" w:rsidP="00634998">
            <w:pPr>
              <w:spacing w:before="60" w:after="60"/>
              <w:rPr>
                <w:rFonts w:asciiTheme="minorHAnsi" w:hAnsiTheme="minorHAnsi" w:cstheme="minorHAnsi"/>
              </w:rPr>
            </w:pPr>
            <w:r w:rsidRPr="0042505A">
              <w:rPr>
                <w:rFonts w:asciiTheme="minorHAnsi" w:hAnsiTheme="minorHAnsi" w:cstheme="minorHAnsi"/>
                <w:lang w:val="en-US"/>
              </w:rPr>
              <w:t>If the answer is yes, please confirm arrangements with Catherine Butler (</w:t>
            </w:r>
            <w:hyperlink r:id="rId7" w:history="1">
              <w:r w:rsidRPr="0042505A">
                <w:rPr>
                  <w:rStyle w:val="Hyperlink"/>
                  <w:rFonts w:asciiTheme="minorHAnsi" w:hAnsiTheme="minorHAnsi" w:cstheme="minorHAnsi"/>
                  <w:lang w:val="en-US"/>
                </w:rPr>
                <w:t>cek31@cam.ac.uk</w:t>
              </w:r>
            </w:hyperlink>
            <w:r w:rsidRPr="0042505A">
              <w:rPr>
                <w:rFonts w:asciiTheme="minorHAnsi" w:hAnsiTheme="minorHAnsi" w:cstheme="minorHAnsi"/>
                <w:lang w:val="en-US"/>
              </w:rPr>
              <w:t>) or Katrina Wilson (</w:t>
            </w:r>
            <w:hyperlink r:id="rId8" w:history="1">
              <w:r w:rsidRPr="0042505A">
                <w:rPr>
                  <w:rStyle w:val="Hyperlink"/>
                  <w:rFonts w:asciiTheme="minorHAnsi" w:hAnsiTheme="minorHAnsi" w:cstheme="minorHAnsi"/>
                  <w:lang w:val="en-US"/>
                </w:rPr>
                <w:t>kjw63@cam.ac.uk</w:t>
              </w:r>
            </w:hyperlink>
            <w:r w:rsidRPr="0042505A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</w:tbl>
    <w:p w14:paraId="1B3A7890" w14:textId="77777777" w:rsidR="00A72C2C" w:rsidRPr="00634998" w:rsidRDefault="00A72C2C" w:rsidP="00634998">
      <w:pPr>
        <w:pBdr>
          <w:bottom w:val="single" w:sz="4" w:space="1" w:color="auto"/>
        </w:pBdr>
        <w:spacing w:before="60" w:after="60"/>
        <w:ind w:left="-142" w:right="-59"/>
        <w:rPr>
          <w:rFonts w:asciiTheme="minorHAnsi" w:hAnsiTheme="minorHAnsi" w:cstheme="minorHAnsi"/>
          <w:sz w:val="8"/>
          <w:szCs w:val="8"/>
        </w:rPr>
      </w:pPr>
    </w:p>
    <w:p w14:paraId="2D2FE5DC" w14:textId="77777777" w:rsidR="006B6800" w:rsidRPr="00634998" w:rsidRDefault="006B6800" w:rsidP="00634998">
      <w:pPr>
        <w:spacing w:before="60" w:after="6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6800" w14:paraId="1595CAF9" w14:textId="77777777" w:rsidTr="006B6800">
        <w:tc>
          <w:tcPr>
            <w:tcW w:w="9854" w:type="dxa"/>
          </w:tcPr>
          <w:p w14:paraId="2191EF95" w14:textId="77777777" w:rsidR="006B6800" w:rsidRDefault="006B6800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Has the visitor informed you of any health problem or disability which may affect their work and may require adjustments to work activities or to place of work?</w:t>
            </w:r>
          </w:p>
          <w:p w14:paraId="76A0E59E" w14:textId="77777777" w:rsidR="006B6800" w:rsidRDefault="006B6800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E986D94" w14:textId="77777777" w:rsidR="006B6800" w:rsidRPr="00634998" w:rsidRDefault="006B6800" w:rsidP="00634998">
      <w:pPr>
        <w:tabs>
          <w:tab w:val="right" w:pos="10065"/>
        </w:tabs>
        <w:spacing w:before="60" w:after="60"/>
        <w:jc w:val="left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1921"/>
      </w:tblGrid>
      <w:tr w:rsidR="00634998" w14:paraId="7EF6BC56" w14:textId="77777777" w:rsidTr="00634998">
        <w:tc>
          <w:tcPr>
            <w:tcW w:w="4106" w:type="dxa"/>
          </w:tcPr>
          <w:p w14:paraId="28B0864E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Name of Proposer</w:t>
            </w:r>
          </w:p>
          <w:p w14:paraId="171D3960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14:paraId="572EE5F3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(Group Head)</w:t>
            </w:r>
          </w:p>
        </w:tc>
        <w:tc>
          <w:tcPr>
            <w:tcW w:w="3827" w:type="dxa"/>
          </w:tcPr>
          <w:p w14:paraId="3D387F75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921" w:type="dxa"/>
          </w:tcPr>
          <w:p w14:paraId="3B7E7FB9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5AA4312B" w14:textId="77777777" w:rsidR="00634998" w:rsidRPr="00634998" w:rsidRDefault="00634998" w:rsidP="00634998">
      <w:pPr>
        <w:tabs>
          <w:tab w:val="right" w:pos="10065"/>
        </w:tabs>
        <w:spacing w:before="60" w:after="60"/>
        <w:jc w:val="left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4998" w14:paraId="25C1E2AA" w14:textId="77777777" w:rsidTr="00634998">
        <w:tc>
          <w:tcPr>
            <w:tcW w:w="9854" w:type="dxa"/>
          </w:tcPr>
          <w:p w14:paraId="67FF1742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6800">
              <w:rPr>
                <w:rFonts w:asciiTheme="minorHAnsi" w:hAnsiTheme="minorHAnsi" w:cstheme="minorHAnsi"/>
              </w:rPr>
              <w:t>Signature of Head of Department or Deputy</w:t>
            </w:r>
          </w:p>
          <w:p w14:paraId="402C3A9C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14:paraId="7BD14145" w14:textId="77777777" w:rsidR="00634998" w:rsidRDefault="00634998" w:rsidP="00634998">
            <w:pPr>
              <w:tabs>
                <w:tab w:val="right" w:pos="10065"/>
              </w:tabs>
              <w:spacing w:before="60" w:after="60"/>
              <w:ind w:firstLine="583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1A214B22" w14:textId="77777777" w:rsidR="006B6800" w:rsidRPr="006B6800" w:rsidRDefault="006B6800" w:rsidP="00634998">
      <w:pPr>
        <w:tabs>
          <w:tab w:val="right" w:pos="10065"/>
        </w:tabs>
        <w:spacing w:before="240" w:after="60"/>
        <w:rPr>
          <w:rFonts w:asciiTheme="minorHAnsi" w:hAnsiTheme="minorHAnsi" w:cstheme="minorHAnsi"/>
        </w:rPr>
      </w:pPr>
      <w:r w:rsidRPr="006B6800">
        <w:rPr>
          <w:rFonts w:asciiTheme="minorHAnsi" w:hAnsiTheme="minorHAnsi" w:cstheme="minorHAnsi"/>
        </w:rPr>
        <w:t>You must ensure that on arrival your visitor receives the Department Induction pack, signs the Department Safety Policy and attends one of the safety induction sessions.</w:t>
      </w:r>
    </w:p>
    <w:p w14:paraId="0A4C13BF" w14:textId="65232420" w:rsidR="006B6800" w:rsidRPr="006B6800" w:rsidRDefault="006B6800" w:rsidP="00634998">
      <w:pPr>
        <w:spacing w:before="240" w:after="60"/>
        <w:rPr>
          <w:rFonts w:asciiTheme="minorHAnsi" w:hAnsiTheme="minorHAnsi" w:cstheme="minorHAnsi"/>
        </w:rPr>
      </w:pPr>
      <w:r w:rsidRPr="006B6800">
        <w:rPr>
          <w:rFonts w:asciiTheme="minorHAnsi" w:hAnsiTheme="minorHAnsi" w:cstheme="minorHAnsi"/>
        </w:rPr>
        <w:t xml:space="preserve">Please forward completed form to the Department Administrator </w:t>
      </w:r>
      <w:r w:rsidRPr="006B6800">
        <w:rPr>
          <w:rFonts w:asciiTheme="minorHAnsi" w:hAnsiTheme="minorHAnsi" w:cstheme="minorHAnsi"/>
          <w:szCs w:val="23"/>
        </w:rPr>
        <w:t xml:space="preserve">(Catherine Butler, room 127, </w:t>
      </w:r>
      <w:hyperlink r:id="rId9" w:history="1">
        <w:r w:rsidRPr="006B6800">
          <w:rPr>
            <w:rStyle w:val="Hyperlink"/>
            <w:rFonts w:asciiTheme="minorHAnsi" w:hAnsiTheme="minorHAnsi" w:cstheme="minorHAnsi"/>
            <w:szCs w:val="23"/>
          </w:rPr>
          <w:t>cek31@cam.ac.uk</w:t>
        </w:r>
      </w:hyperlink>
      <w:r w:rsidRPr="006B6800">
        <w:rPr>
          <w:rFonts w:asciiTheme="minorHAnsi" w:hAnsiTheme="minorHAnsi" w:cstheme="minorHAnsi"/>
          <w:szCs w:val="23"/>
        </w:rPr>
        <w:t xml:space="preserve">).   If planning to use the David Attenborough Building, please also forward to </w:t>
      </w:r>
      <w:hyperlink r:id="rId10" w:history="1">
        <w:r w:rsidR="00FE50D2" w:rsidRPr="00576B88">
          <w:rPr>
            <w:rStyle w:val="Hyperlink"/>
            <w:rFonts w:asciiTheme="minorHAnsi" w:hAnsiTheme="minorHAnsi" w:cstheme="minorHAnsi"/>
          </w:rPr>
          <w:t>dll100@cam.ac.uk</w:t>
        </w:r>
      </w:hyperlink>
    </w:p>
    <w:p w14:paraId="239E494D" w14:textId="77777777" w:rsidR="0048008D" w:rsidRPr="006B6800" w:rsidRDefault="0048008D" w:rsidP="00634998">
      <w:pPr>
        <w:spacing w:before="60" w:after="60"/>
        <w:rPr>
          <w:rFonts w:asciiTheme="minorHAnsi" w:hAnsiTheme="minorHAnsi" w:cstheme="minorHAnsi"/>
        </w:rPr>
      </w:pPr>
    </w:p>
    <w:sectPr w:rsidR="0048008D" w:rsidRPr="006B6800" w:rsidSect="004844F4">
      <w:headerReference w:type="default" r:id="rId11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C242" w14:textId="77777777" w:rsidR="00E412D4" w:rsidRDefault="00E412D4" w:rsidP="0048008D">
      <w:r>
        <w:separator/>
      </w:r>
    </w:p>
  </w:endnote>
  <w:endnote w:type="continuationSeparator" w:id="0">
    <w:p w14:paraId="38ACF325" w14:textId="77777777" w:rsidR="00E412D4" w:rsidRDefault="00E412D4" w:rsidP="0048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3D7E" w14:textId="77777777" w:rsidR="00E412D4" w:rsidRDefault="00E412D4" w:rsidP="0048008D">
      <w:r>
        <w:separator/>
      </w:r>
    </w:p>
  </w:footnote>
  <w:footnote w:type="continuationSeparator" w:id="0">
    <w:p w14:paraId="1A17E519" w14:textId="77777777" w:rsidR="00E412D4" w:rsidRDefault="00E412D4" w:rsidP="0048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1742" w14:textId="77777777" w:rsidR="0048008D" w:rsidRPr="0048008D" w:rsidRDefault="0048008D" w:rsidP="0048008D">
    <w:pPr>
      <w:ind w:left="4111"/>
      <w:rPr>
        <w:rFonts w:asciiTheme="minorHAnsi" w:hAnsiTheme="minorHAnsi" w:cstheme="minorHAnsi"/>
        <w:sz w:val="20"/>
      </w:rPr>
    </w:pPr>
    <w:r w:rsidRPr="0048008D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0" locked="0" layoutInCell="1" allowOverlap="0" wp14:anchorId="5E9ADA2C" wp14:editId="75B0A625">
          <wp:simplePos x="0" y="0"/>
          <wp:positionH relativeFrom="page">
            <wp:posOffset>504825</wp:posOffset>
          </wp:positionH>
          <wp:positionV relativeFrom="page">
            <wp:posOffset>419100</wp:posOffset>
          </wp:positionV>
          <wp:extent cx="2695575" cy="838200"/>
          <wp:effectExtent l="0" t="0" r="9525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990" cy="838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08D">
      <w:rPr>
        <w:rFonts w:asciiTheme="minorHAnsi" w:hAnsiTheme="minorHAnsi" w:cstheme="minorHAnsi"/>
        <w:smallCaps/>
        <w:sz w:val="20"/>
      </w:rPr>
      <w:t xml:space="preserve">Department of Plant Sciences </w:t>
    </w:r>
    <w:r w:rsidRPr="0048008D">
      <w:rPr>
        <w:rFonts w:asciiTheme="minorHAnsi" w:hAnsiTheme="minorHAnsi" w:cstheme="minorHAnsi"/>
        <w:smallCaps/>
        <w:sz w:val="20"/>
      </w:rPr>
      <w:br/>
      <w:t>University of Cambridge</w:t>
    </w:r>
    <w:r w:rsidRPr="0048008D">
      <w:rPr>
        <w:rFonts w:asciiTheme="minorHAnsi" w:hAnsiTheme="minorHAnsi" w:cstheme="minorHAnsi"/>
        <w:smallCaps/>
        <w:sz w:val="20"/>
      </w:rPr>
      <w:br/>
      <w:t xml:space="preserve">Downing Street       CAMBRIDGE  </w:t>
    </w:r>
    <w:r w:rsidRPr="0048008D">
      <w:rPr>
        <w:rFonts w:asciiTheme="minorHAnsi" w:hAnsiTheme="minorHAnsi" w:cstheme="minorHAnsi"/>
        <w:b/>
        <w:smallCaps/>
        <w:position w:val="6"/>
        <w:sz w:val="20"/>
      </w:rPr>
      <w:t xml:space="preserve">.  </w:t>
    </w:r>
    <w:r w:rsidRPr="0048008D">
      <w:rPr>
        <w:rFonts w:asciiTheme="minorHAnsi" w:hAnsiTheme="minorHAnsi" w:cstheme="minorHAnsi"/>
        <w:smallCaps/>
        <w:sz w:val="20"/>
      </w:rPr>
      <w:t>CB2 3EA</w:t>
    </w:r>
    <w:r w:rsidRPr="0048008D">
      <w:rPr>
        <w:rFonts w:asciiTheme="minorHAnsi" w:hAnsiTheme="minorHAnsi" w:cstheme="minorHAnsi"/>
        <w:b/>
        <w:smallCaps/>
        <w:sz w:val="20"/>
      </w:rPr>
      <w:t xml:space="preserve">  </w:t>
    </w:r>
    <w:r w:rsidRPr="0048008D">
      <w:rPr>
        <w:rFonts w:asciiTheme="minorHAnsi" w:hAnsiTheme="minorHAnsi" w:cstheme="minorHAnsi"/>
        <w:b/>
        <w:smallCaps/>
        <w:position w:val="6"/>
        <w:sz w:val="20"/>
      </w:rPr>
      <w:t>.</w:t>
    </w:r>
    <w:r w:rsidRPr="0048008D">
      <w:rPr>
        <w:rFonts w:asciiTheme="minorHAnsi" w:hAnsiTheme="minorHAnsi" w:cstheme="minorHAnsi"/>
        <w:smallCaps/>
        <w:position w:val="6"/>
        <w:sz w:val="20"/>
      </w:rPr>
      <w:t xml:space="preserve"> </w:t>
    </w:r>
    <w:r w:rsidRPr="0048008D">
      <w:rPr>
        <w:rFonts w:asciiTheme="minorHAnsi" w:hAnsiTheme="minorHAnsi" w:cstheme="minorHAnsi"/>
        <w:smallCaps/>
        <w:sz w:val="20"/>
      </w:rPr>
      <w:t xml:space="preserve"> ENGLAND</w:t>
    </w:r>
    <w:r w:rsidRPr="0048008D">
      <w:rPr>
        <w:rFonts w:asciiTheme="minorHAnsi" w:hAnsiTheme="minorHAnsi" w:cstheme="minorHAnsi"/>
        <w:smallCaps/>
        <w:sz w:val="20"/>
      </w:rPr>
      <w:br/>
    </w:r>
    <w:r w:rsidRPr="0048008D">
      <w:rPr>
        <w:rFonts w:asciiTheme="minorHAnsi" w:hAnsiTheme="minorHAnsi" w:cstheme="minorHAnsi"/>
        <w:i/>
        <w:sz w:val="20"/>
      </w:rPr>
      <w:t>Switchboard</w:t>
    </w:r>
    <w:r w:rsidRPr="0048008D">
      <w:rPr>
        <w:rFonts w:asciiTheme="minorHAnsi" w:hAnsiTheme="minorHAnsi" w:cstheme="minorHAnsi"/>
        <w:sz w:val="20"/>
      </w:rPr>
      <w:t xml:space="preserve"> :  01223 333900    </w:t>
    </w:r>
    <w:r w:rsidRPr="0048008D">
      <w:rPr>
        <w:rFonts w:asciiTheme="minorHAnsi" w:hAnsiTheme="minorHAnsi" w:cstheme="minorHAnsi"/>
        <w:i/>
        <w:sz w:val="20"/>
      </w:rPr>
      <w:t>Fax</w:t>
    </w:r>
    <w:r w:rsidRPr="0048008D">
      <w:rPr>
        <w:rFonts w:asciiTheme="minorHAnsi" w:hAnsiTheme="minorHAnsi" w:cstheme="minorHAnsi"/>
        <w:sz w:val="20"/>
      </w:rPr>
      <w:t xml:space="preserve">:  01223 333953 </w:t>
    </w:r>
  </w:p>
  <w:p w14:paraId="678C4087" w14:textId="77777777" w:rsidR="0048008D" w:rsidRDefault="0048008D">
    <w:pPr>
      <w:pStyle w:val="Header"/>
      <w:rPr>
        <w:rFonts w:cstheme="minorHAnsi"/>
        <w:sz w:val="20"/>
        <w:szCs w:val="20"/>
      </w:rPr>
    </w:pPr>
  </w:p>
  <w:p w14:paraId="0A945722" w14:textId="77777777" w:rsidR="00634998" w:rsidRPr="0048008D" w:rsidRDefault="00634998">
    <w:pPr>
      <w:pStyle w:val="Header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8D"/>
    <w:rsid w:val="00106861"/>
    <w:rsid w:val="0012285E"/>
    <w:rsid w:val="00131899"/>
    <w:rsid w:val="004207DA"/>
    <w:rsid w:val="0042505A"/>
    <w:rsid w:val="0048008D"/>
    <w:rsid w:val="004844F4"/>
    <w:rsid w:val="00634998"/>
    <w:rsid w:val="006B6800"/>
    <w:rsid w:val="00840918"/>
    <w:rsid w:val="00891BA7"/>
    <w:rsid w:val="00A72C2C"/>
    <w:rsid w:val="00C328FE"/>
    <w:rsid w:val="00C546CA"/>
    <w:rsid w:val="00C6208E"/>
    <w:rsid w:val="00DC3846"/>
    <w:rsid w:val="00E412D4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C73A"/>
  <w15:chartTrackingRefBased/>
  <w15:docId w15:val="{97187E3A-5E3A-454A-A436-5AFE996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F4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08D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08D"/>
  </w:style>
  <w:style w:type="paragraph" w:styleId="Footer">
    <w:name w:val="footer"/>
    <w:basedOn w:val="Normal"/>
    <w:link w:val="FooterChar"/>
    <w:uiPriority w:val="99"/>
    <w:unhideWhenUsed/>
    <w:rsid w:val="0048008D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08D"/>
  </w:style>
  <w:style w:type="table" w:styleId="TableGrid">
    <w:name w:val="Table Grid"/>
    <w:basedOn w:val="TableNormal"/>
    <w:uiPriority w:val="39"/>
    <w:rsid w:val="00C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2C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w63@cam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k31@cam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l100@cam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ll100@cam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k31@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C. Scott</dc:creator>
  <cp:keywords/>
  <dc:description/>
  <cp:lastModifiedBy>Katherine Maltby</cp:lastModifiedBy>
  <cp:revision>5</cp:revision>
  <dcterms:created xsi:type="dcterms:W3CDTF">2022-03-07T11:15:00Z</dcterms:created>
  <dcterms:modified xsi:type="dcterms:W3CDTF">2022-10-14T09:20:00Z</dcterms:modified>
</cp:coreProperties>
</file>